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2D10" w14:textId="1D821BC8" w:rsidR="00C92B8A" w:rsidRPr="00032181" w:rsidRDefault="00C92B8A" w:rsidP="00C92B8A">
      <w:pPr>
        <w:spacing w:after="0"/>
        <w:jc w:val="lowKashida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3218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نموذج رقم1 اعداد محتوي صفحة عضو </w:t>
      </w:r>
      <w:proofErr w:type="spellStart"/>
      <w:r w:rsidRPr="00032181">
        <w:rPr>
          <w:rFonts w:ascii="Sakkal Majalla" w:hAnsi="Sakkal Majalla" w:cs="Sakkal Majalla" w:hint="cs"/>
          <w:b/>
          <w:bCs/>
          <w:sz w:val="48"/>
          <w:szCs w:val="48"/>
          <w:rtl/>
        </w:rPr>
        <w:t>هئية</w:t>
      </w:r>
      <w:proofErr w:type="spellEnd"/>
      <w:r w:rsidRPr="0003218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تدريس </w:t>
      </w:r>
    </w:p>
    <w:p w14:paraId="2370779D" w14:textId="64EEEEA7" w:rsidR="00C92B8A" w:rsidRDefault="00032181" w:rsidP="00032181">
      <w:pPr>
        <w:spacing w:after="0"/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>
        <w:rPr>
          <w:rFonts w:ascii="Sakkal Majalla" w:hAnsi="Sakkal Majalla" w:cs="Sakkal Majalla"/>
          <w:b/>
          <w:bCs/>
          <w:sz w:val="56"/>
          <w:szCs w:val="56"/>
        </w:rPr>
        <w:t>S</w:t>
      </w:r>
      <w:r w:rsidR="00C92B8A">
        <w:rPr>
          <w:rFonts w:ascii="Sakkal Majalla" w:hAnsi="Sakkal Majalla" w:cs="Sakkal Majalla"/>
          <w:b/>
          <w:bCs/>
          <w:sz w:val="56"/>
          <w:szCs w:val="56"/>
        </w:rPr>
        <w:t xml:space="preserve">taff </w:t>
      </w:r>
      <w:r>
        <w:rPr>
          <w:rFonts w:ascii="Sakkal Majalla" w:hAnsi="Sakkal Majalla" w:cs="Sakkal Majalla"/>
          <w:b/>
          <w:bCs/>
          <w:sz w:val="56"/>
          <w:szCs w:val="56"/>
        </w:rPr>
        <w:t>P</w:t>
      </w:r>
      <w:r w:rsidR="00C92B8A">
        <w:rPr>
          <w:rFonts w:ascii="Sakkal Majalla" w:hAnsi="Sakkal Majalla" w:cs="Sakkal Majalla"/>
          <w:b/>
          <w:bCs/>
          <w:sz w:val="56"/>
          <w:szCs w:val="56"/>
        </w:rPr>
        <w:t>ro</w:t>
      </w:r>
      <w:r>
        <w:rPr>
          <w:rFonts w:ascii="Sakkal Majalla" w:hAnsi="Sakkal Majalla" w:cs="Sakkal Majalla"/>
          <w:b/>
          <w:bCs/>
          <w:sz w:val="56"/>
          <w:szCs w:val="56"/>
        </w:rPr>
        <w:t>file FormN0.1</w:t>
      </w:r>
    </w:p>
    <w:p w14:paraId="04CE5528" w14:textId="3D465888" w:rsidR="00032181" w:rsidRDefault="00032181" w:rsidP="00032181">
      <w:pPr>
        <w:spacing w:after="0"/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CD9307" wp14:editId="4FFC2303">
                <wp:simplePos x="0" y="0"/>
                <wp:positionH relativeFrom="column">
                  <wp:posOffset>-685800</wp:posOffset>
                </wp:positionH>
                <wp:positionV relativeFrom="paragraph">
                  <wp:posOffset>395605</wp:posOffset>
                </wp:positionV>
                <wp:extent cx="6629400" cy="552450"/>
                <wp:effectExtent l="0" t="0" r="1905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DE768" w14:textId="2A742677" w:rsidR="00C92B8A" w:rsidRPr="0005709D" w:rsidRDefault="00032181" w:rsidP="0005709D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mohammad bold art 1"/>
                                <w:sz w:val="24"/>
                                <w:szCs w:val="24"/>
                                <w:rtl/>
                              </w:rPr>
                            </w:pPr>
                            <w:r w:rsidRPr="0005709D">
                              <w:rPr>
                                <w:rFonts w:ascii="Sakkal Majalla" w:hAnsi="Sakkal Majalla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الاسم </w:t>
                            </w:r>
                            <w:r w:rsidRPr="0005709D">
                              <w:rPr>
                                <w:rFonts w:ascii="Sakkal Majalla" w:hAnsi="Sakkal Majalla" w:cs="mohammad bold art 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5709D">
                              <w:rPr>
                                <w:rFonts w:ascii="Sakkal Majalla" w:hAnsi="Sakkal Majalla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 الدرجة العلمية </w:t>
                            </w:r>
                            <w:r w:rsidRPr="0005709D">
                              <w:rPr>
                                <w:rFonts w:ascii="Sakkal Majalla" w:hAnsi="Sakkal Majalla" w:cs="mohammad bold art 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5709D">
                              <w:rPr>
                                <w:rFonts w:ascii="Sakkal Majalla" w:hAnsi="Sakkal Majalla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 الكلية </w:t>
                            </w:r>
                            <w:r w:rsidRPr="0005709D">
                              <w:rPr>
                                <w:rFonts w:ascii="Sakkal Majalla" w:hAnsi="Sakkal Majalla" w:cs="mohammad bold art 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05709D">
                              <w:rPr>
                                <w:rFonts w:ascii="Sakkal Majalla" w:hAnsi="Sakkal Majalla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 العنوان البريدي- الايميل </w:t>
                            </w:r>
                            <w:r w:rsidR="0005709D" w:rsidRPr="0005709D">
                              <w:rPr>
                                <w:rFonts w:ascii="Sakkal Majalla" w:hAnsi="Sakkal Majalla" w:cs="mohammad bold art 1"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05709D">
                              <w:rPr>
                                <w:rFonts w:ascii="Sakkal Majalla" w:hAnsi="Sakkal Majalla" w:cs="mohammad bold art 1" w:hint="cs"/>
                                <w:sz w:val="24"/>
                                <w:szCs w:val="24"/>
                                <w:rtl/>
                              </w:rPr>
                              <w:t xml:space="preserve"> موقع الجامعة- رقم الهاتف الرسمي </w:t>
                            </w:r>
                          </w:p>
                          <w:p w14:paraId="6C675F5C" w14:textId="77777777" w:rsidR="00032181" w:rsidRPr="0031361E" w:rsidRDefault="00032181" w:rsidP="00C92B8A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6DDCD6A" w14:textId="77777777" w:rsidR="00C92B8A" w:rsidRPr="0031361E" w:rsidRDefault="00C92B8A" w:rsidP="00C92B8A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46379346" w14:textId="7FC9559C" w:rsidR="00C92B8A" w:rsidRPr="0031361E" w:rsidRDefault="00C92B8A" w:rsidP="00C92B8A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FEE95EA" w14:textId="77777777" w:rsidR="00C92B8A" w:rsidRDefault="00C92B8A" w:rsidP="00C92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9307" id="مستطيل: زوايا مستديرة 1" o:spid="_x0000_s1026" style="position:absolute;left:0;text-align:left;margin-left:-54pt;margin-top:31.15pt;width:522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95DE768" w14:textId="2A742677" w:rsidR="00C92B8A" w:rsidRPr="0005709D" w:rsidRDefault="00032181" w:rsidP="0005709D">
                      <w:pPr>
                        <w:spacing w:after="0"/>
                        <w:jc w:val="center"/>
                        <w:rPr>
                          <w:rFonts w:ascii="Sakkal Majalla" w:hAnsi="Sakkal Majalla" w:cs="mohammad bold art 1"/>
                          <w:sz w:val="24"/>
                          <w:szCs w:val="24"/>
                          <w:rtl/>
                        </w:rPr>
                      </w:pPr>
                      <w:r w:rsidRPr="0005709D">
                        <w:rPr>
                          <w:rFonts w:ascii="Sakkal Majalla" w:hAnsi="Sakkal Majalla" w:cs="mohammad bold art 1" w:hint="cs"/>
                          <w:sz w:val="24"/>
                          <w:szCs w:val="24"/>
                          <w:rtl/>
                        </w:rPr>
                        <w:t xml:space="preserve">الاسم </w:t>
                      </w:r>
                      <w:r w:rsidRPr="0005709D">
                        <w:rPr>
                          <w:rFonts w:ascii="Sakkal Majalla" w:hAnsi="Sakkal Majalla" w:cs="mohammad bold art 1"/>
                          <w:sz w:val="24"/>
                          <w:szCs w:val="24"/>
                          <w:rtl/>
                        </w:rPr>
                        <w:t>–</w:t>
                      </w:r>
                      <w:r w:rsidRPr="0005709D">
                        <w:rPr>
                          <w:rFonts w:ascii="Sakkal Majalla" w:hAnsi="Sakkal Majalla" w:cs="mohammad bold art 1" w:hint="cs"/>
                          <w:sz w:val="24"/>
                          <w:szCs w:val="24"/>
                          <w:rtl/>
                        </w:rPr>
                        <w:t xml:space="preserve"> الدرجة العلمية </w:t>
                      </w:r>
                      <w:r w:rsidRPr="0005709D">
                        <w:rPr>
                          <w:rFonts w:ascii="Sakkal Majalla" w:hAnsi="Sakkal Majalla" w:cs="mohammad bold art 1"/>
                          <w:sz w:val="24"/>
                          <w:szCs w:val="24"/>
                          <w:rtl/>
                        </w:rPr>
                        <w:t>–</w:t>
                      </w:r>
                      <w:r w:rsidRPr="0005709D">
                        <w:rPr>
                          <w:rFonts w:ascii="Sakkal Majalla" w:hAnsi="Sakkal Majalla" w:cs="mohammad bold art 1" w:hint="cs"/>
                          <w:sz w:val="24"/>
                          <w:szCs w:val="24"/>
                          <w:rtl/>
                        </w:rPr>
                        <w:t xml:space="preserve"> الكلية </w:t>
                      </w:r>
                      <w:r w:rsidRPr="0005709D">
                        <w:rPr>
                          <w:rFonts w:ascii="Sakkal Majalla" w:hAnsi="Sakkal Majalla" w:cs="mohammad bold art 1"/>
                          <w:sz w:val="24"/>
                          <w:szCs w:val="24"/>
                          <w:rtl/>
                        </w:rPr>
                        <w:t>–</w:t>
                      </w:r>
                      <w:r w:rsidRPr="0005709D">
                        <w:rPr>
                          <w:rFonts w:ascii="Sakkal Majalla" w:hAnsi="Sakkal Majalla" w:cs="mohammad bold art 1" w:hint="cs"/>
                          <w:sz w:val="24"/>
                          <w:szCs w:val="24"/>
                          <w:rtl/>
                        </w:rPr>
                        <w:t xml:space="preserve"> العنوان البريدي- الايميل </w:t>
                      </w:r>
                      <w:r w:rsidR="0005709D" w:rsidRPr="0005709D">
                        <w:rPr>
                          <w:rFonts w:ascii="Sakkal Majalla" w:hAnsi="Sakkal Majalla" w:cs="mohammad bold art 1" w:hint="cs"/>
                          <w:sz w:val="24"/>
                          <w:szCs w:val="24"/>
                          <w:rtl/>
                        </w:rPr>
                        <w:t>على</w:t>
                      </w:r>
                      <w:r w:rsidRPr="0005709D">
                        <w:rPr>
                          <w:rFonts w:ascii="Sakkal Majalla" w:hAnsi="Sakkal Majalla" w:cs="mohammad bold art 1" w:hint="cs"/>
                          <w:sz w:val="24"/>
                          <w:szCs w:val="24"/>
                          <w:rtl/>
                        </w:rPr>
                        <w:t xml:space="preserve"> موقع الجامعة- رقم الهاتف الرسمي </w:t>
                      </w:r>
                    </w:p>
                    <w:p w14:paraId="6C675F5C" w14:textId="77777777" w:rsidR="00032181" w:rsidRPr="0031361E" w:rsidRDefault="00032181" w:rsidP="00C92B8A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</w:p>
                    <w:p w14:paraId="56DDCD6A" w14:textId="77777777" w:rsidR="00C92B8A" w:rsidRPr="0031361E" w:rsidRDefault="00C92B8A" w:rsidP="00C92B8A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46379346" w14:textId="7FC9559C" w:rsidR="00C92B8A" w:rsidRPr="0031361E" w:rsidRDefault="00C92B8A" w:rsidP="00C92B8A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</w:p>
                    <w:p w14:paraId="1FEE95EA" w14:textId="77777777" w:rsidR="00C92B8A" w:rsidRDefault="00C92B8A" w:rsidP="00C92B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97169D" w14:textId="7C1E41F9" w:rsidR="00032181" w:rsidRDefault="00032181" w:rsidP="00C92B8A">
      <w:pPr>
        <w:spacing w:after="0"/>
        <w:jc w:val="lowKashida"/>
        <w:rPr>
          <w:rFonts w:ascii="Sakkal Majalla" w:hAnsi="Sakkal Majalla" w:cs="Sakkal Majalla"/>
          <w:b/>
          <w:bCs/>
          <w:sz w:val="56"/>
          <w:szCs w:val="56"/>
          <w:rtl/>
        </w:rPr>
      </w:pPr>
    </w:p>
    <w:p w14:paraId="7D3A029F" w14:textId="103C114D" w:rsidR="00032181" w:rsidRPr="00032181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  <w:r w:rsidRPr="00032181">
        <w:rPr>
          <w:rFonts w:ascii="Sakkal Majalla" w:hAnsi="Sakkal Majalla" w:cs="mohammad bold art 1"/>
          <w:sz w:val="28"/>
          <w:szCs w:val="28"/>
          <w:rtl/>
        </w:rPr>
        <w:t>ابراهيم المهدي أحمد موسى</w:t>
      </w:r>
    </w:p>
    <w:p w14:paraId="35838832" w14:textId="15892D27" w:rsidR="00032181" w:rsidRPr="00032181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  <w:hyperlink r:id="rId7" w:history="1">
        <w:r w:rsidRPr="00032181">
          <w:rPr>
            <w:rFonts w:ascii="Sakkal Majalla" w:hAnsi="Sakkal Majalla" w:cs="mohammad bold art 1"/>
            <w:sz w:val="28"/>
            <w:szCs w:val="28"/>
          </w:rPr>
          <w:t>Ibr.moussa@fezzanu.edu.ly</w:t>
        </w:r>
      </w:hyperlink>
    </w:p>
    <w:p w14:paraId="120CB883" w14:textId="3C7A7FCB" w:rsidR="00032181" w:rsidRPr="00C92B8A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  <w:r w:rsidRPr="00C92B8A">
        <w:rPr>
          <w:rFonts w:ascii="Sakkal Majalla" w:hAnsi="Sakkal Majalla" w:cs="mohammad bold art 1"/>
          <w:sz w:val="28"/>
          <w:szCs w:val="28"/>
          <w:rtl/>
        </w:rPr>
        <w:t xml:space="preserve">الوظيفة الحالية: </w:t>
      </w:r>
      <w:r w:rsidRPr="00C92B8A">
        <w:rPr>
          <w:rFonts w:ascii="Sakkal Majalla" w:hAnsi="Sakkal Majalla" w:cs="mohammad bold art 1" w:hint="cs"/>
          <w:sz w:val="28"/>
          <w:szCs w:val="28"/>
          <w:rtl/>
        </w:rPr>
        <w:t>وكيل الشؤون العلمية بجامعة فزان</w:t>
      </w:r>
      <w:r w:rsidRPr="00C92B8A">
        <w:rPr>
          <w:rFonts w:ascii="Sakkal Majalla" w:hAnsi="Sakkal Majalla" w:cs="mohammad bold art 1"/>
          <w:sz w:val="28"/>
          <w:szCs w:val="28"/>
          <w:rtl/>
        </w:rPr>
        <w:t>.</w:t>
      </w:r>
    </w:p>
    <w:p w14:paraId="1BA26FEC" w14:textId="2C2FB36A" w:rsidR="00032181" w:rsidRPr="00032181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  <w:r w:rsidRPr="00C92B8A">
        <w:rPr>
          <w:rFonts w:ascii="Sakkal Majalla" w:hAnsi="Sakkal Majalla" w:cs="mohammad bold art 1"/>
          <w:sz w:val="28"/>
          <w:szCs w:val="28"/>
          <w:rtl/>
        </w:rPr>
        <w:t>ال</w:t>
      </w:r>
      <w:r w:rsidRPr="00032181">
        <w:rPr>
          <w:rFonts w:ascii="Sakkal Majalla" w:hAnsi="Sakkal Majalla" w:cs="mohammad bold art 1"/>
          <w:sz w:val="28"/>
          <w:szCs w:val="28"/>
          <w:rtl/>
        </w:rPr>
        <w:t xml:space="preserve"> </w:t>
      </w:r>
      <w:r w:rsidRPr="00032181">
        <w:rPr>
          <w:rFonts w:ascii="Sakkal Majalla" w:hAnsi="Sakkal Majalla" w:cs="mohammad bold art 1"/>
          <w:sz w:val="28"/>
          <w:szCs w:val="28"/>
          <w:rtl/>
        </w:rPr>
        <w:t>تلفون: 0922512467</w:t>
      </w:r>
      <w:r w:rsidRPr="00032181">
        <w:rPr>
          <w:rFonts w:ascii="Sakkal Majalla" w:hAnsi="Sakkal Majalla" w:cs="mohammad bold art 1" w:hint="cs"/>
          <w:sz w:val="28"/>
          <w:szCs w:val="28"/>
          <w:rtl/>
        </w:rPr>
        <w:t xml:space="preserve"> </w:t>
      </w:r>
    </w:p>
    <w:p w14:paraId="41AC6D0D" w14:textId="55552420" w:rsidR="00032181" w:rsidRPr="00032181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  <w:r w:rsidRPr="00032181">
        <w:rPr>
          <w:rFonts w:ascii="Sakkal Majalla" w:hAnsi="Sakkal Majalla" w:cs="mohammad bold art 1"/>
          <w:sz w:val="28"/>
          <w:szCs w:val="28"/>
          <w:rtl/>
        </w:rPr>
        <w:t>السكن: تراغن</w:t>
      </w:r>
    </w:p>
    <w:p w14:paraId="0D0F44F9" w14:textId="4637D43B" w:rsidR="00032181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C80B8" wp14:editId="6A73B94B">
                <wp:simplePos x="0" y="0"/>
                <wp:positionH relativeFrom="column">
                  <wp:posOffset>-685800</wp:posOffset>
                </wp:positionH>
                <wp:positionV relativeFrom="paragraph">
                  <wp:posOffset>356235</wp:posOffset>
                </wp:positionV>
                <wp:extent cx="6629400" cy="466725"/>
                <wp:effectExtent l="0" t="0" r="19050" b="2857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48F53" w14:textId="7DE7EB75" w:rsidR="00032181" w:rsidRPr="0005709D" w:rsidRDefault="00232F47" w:rsidP="00232F4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</w:pPr>
                            <w:r w:rsidRPr="0005709D">
                              <w:rPr>
                                <w:rFonts w:ascii="Sakkal Majalla" w:hAnsi="Sakkal Majalla" w:cs="mohammad bold art 1" w:hint="cs"/>
                                <w:sz w:val="32"/>
                                <w:szCs w:val="32"/>
                                <w:rtl/>
                              </w:rPr>
                              <w:t xml:space="preserve">المهام </w:t>
                            </w:r>
                            <w:r w:rsidRPr="0005709D"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  <w:t>Role</w:t>
                            </w:r>
                          </w:p>
                          <w:p w14:paraId="6B6B2DB4" w14:textId="77777777" w:rsidR="00032181" w:rsidRPr="0031361E" w:rsidRDefault="00032181" w:rsidP="00032181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09C54855" w14:textId="77777777" w:rsidR="00032181" w:rsidRPr="0031361E" w:rsidRDefault="00032181" w:rsidP="00032181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07494C1" w14:textId="77777777" w:rsidR="00032181" w:rsidRDefault="00032181" w:rsidP="00032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C80B8" id="مستطيل: زوايا مستديرة 3" o:spid="_x0000_s1027" style="position:absolute;left:0;text-align:left;margin-left:-54pt;margin-top:28.05pt;width:52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0348F53" w14:textId="7DE7EB75" w:rsidR="00032181" w:rsidRPr="0005709D" w:rsidRDefault="00232F47" w:rsidP="00232F47">
                      <w:pPr>
                        <w:spacing w:after="0"/>
                        <w:jc w:val="center"/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</w:pPr>
                      <w:r w:rsidRPr="0005709D">
                        <w:rPr>
                          <w:rFonts w:ascii="Sakkal Majalla" w:hAnsi="Sakkal Majalla" w:cs="mohammad bold art 1" w:hint="cs"/>
                          <w:sz w:val="32"/>
                          <w:szCs w:val="32"/>
                          <w:rtl/>
                        </w:rPr>
                        <w:t xml:space="preserve">المهام </w:t>
                      </w:r>
                      <w:r w:rsidRPr="0005709D"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  <w:t>Role</w:t>
                      </w:r>
                    </w:p>
                    <w:p w14:paraId="6B6B2DB4" w14:textId="77777777" w:rsidR="00032181" w:rsidRPr="0031361E" w:rsidRDefault="00032181" w:rsidP="00032181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09C54855" w14:textId="77777777" w:rsidR="00032181" w:rsidRPr="0031361E" w:rsidRDefault="00032181" w:rsidP="00032181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</w:p>
                    <w:p w14:paraId="707494C1" w14:textId="77777777" w:rsidR="00032181" w:rsidRDefault="00032181" w:rsidP="000321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92B8A">
        <w:rPr>
          <w:rFonts w:ascii="Sakkal Majalla" w:hAnsi="Sakkal Majalla" w:cs="mohammad bold art 1"/>
          <w:sz w:val="28"/>
          <w:szCs w:val="28"/>
          <w:rtl/>
        </w:rPr>
        <w:t>درجة العلمية: أستاذ مشارك.</w:t>
      </w:r>
    </w:p>
    <w:p w14:paraId="437C890C" w14:textId="1866C6E9" w:rsidR="00032181" w:rsidRPr="00C92B8A" w:rsidRDefault="00032181" w:rsidP="00032181">
      <w:pPr>
        <w:spacing w:after="0"/>
        <w:jc w:val="lowKashida"/>
        <w:rPr>
          <w:rFonts w:ascii="Sakkal Majalla" w:hAnsi="Sakkal Majalla" w:cs="mohammad bold art 1"/>
          <w:sz w:val="28"/>
          <w:szCs w:val="28"/>
          <w:rtl/>
        </w:rPr>
      </w:pPr>
    </w:p>
    <w:p w14:paraId="37AE3240" w14:textId="052AA511" w:rsidR="00C92B8A" w:rsidRPr="0031361E" w:rsidRDefault="00C92B8A" w:rsidP="00935AE0">
      <w:pPr>
        <w:spacing w:after="0"/>
        <w:jc w:val="lowKashida"/>
        <w:rPr>
          <w:rFonts w:ascii="Sakkal Majalla" w:hAnsi="Sakkal Majalla" w:cs="Sakkal Majalla" w:hint="cs"/>
          <w:sz w:val="36"/>
          <w:szCs w:val="36"/>
          <w:rtl/>
        </w:rPr>
      </w:pPr>
    </w:p>
    <w:p w14:paraId="2902F4E4" w14:textId="00C448D4" w:rsidR="00935AE0" w:rsidRPr="0031361E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2009/2002 أفاد للدراسة "الماجستير والدكتوراه"</w:t>
      </w:r>
    </w:p>
    <w:p w14:paraId="6200C889" w14:textId="105AE25D" w:rsidR="00935AE0" w:rsidRPr="0031361E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2010 عضو هيئة تدريس بجامعة سبها ورئيس قسم الدراسة والامتحانات "كلية الاقتصاد والمحاسبة مرزق"</w:t>
      </w:r>
    </w:p>
    <w:p w14:paraId="531A1299" w14:textId="5FCAB019" w:rsidR="00935AE0" w:rsidRPr="0031361E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2014 رئيس قسم المحاسبة بكلية الاقتصاد والمحاسبة مرزق جامعة سبها</w:t>
      </w:r>
    </w:p>
    <w:p w14:paraId="2A4867D4" w14:textId="56AA144A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2016 عميد كلية الاقتصاد والمحاسبة مرزق جامعة سبها</w:t>
      </w:r>
    </w:p>
    <w:p w14:paraId="7DD2937C" w14:textId="0C5B2F02" w:rsidR="00935AE0" w:rsidRPr="0031361E" w:rsidRDefault="00032181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D77F7" wp14:editId="74969C78">
                <wp:simplePos x="0" y="0"/>
                <wp:positionH relativeFrom="column">
                  <wp:posOffset>-685800</wp:posOffset>
                </wp:positionH>
                <wp:positionV relativeFrom="paragraph">
                  <wp:posOffset>401955</wp:posOffset>
                </wp:positionV>
                <wp:extent cx="6629400" cy="400050"/>
                <wp:effectExtent l="0" t="0" r="19050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AD671" w14:textId="5C7C0D36" w:rsidR="00032181" w:rsidRPr="0005709D" w:rsidRDefault="00232F47" w:rsidP="00232F4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mohammad bold art 1" w:hint="cs"/>
                                <w:sz w:val="32"/>
                                <w:szCs w:val="32"/>
                              </w:rPr>
                            </w:pPr>
                            <w:r w:rsidRPr="0005709D">
                              <w:rPr>
                                <w:rFonts w:ascii="Sakkal Majalla" w:hAnsi="Sakkal Majalla" w:cs="mohammad bold art 1" w:hint="cs"/>
                                <w:sz w:val="32"/>
                                <w:szCs w:val="32"/>
                                <w:rtl/>
                              </w:rPr>
                              <w:t xml:space="preserve">المجالات البحثية </w:t>
                            </w:r>
                            <w:r w:rsidRPr="0005709D"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  <w:t>Research Areas</w:t>
                            </w:r>
                          </w:p>
                          <w:p w14:paraId="79F1598E" w14:textId="77777777" w:rsidR="00032181" w:rsidRPr="0031361E" w:rsidRDefault="00032181" w:rsidP="00032181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3B0598BE" w14:textId="77777777" w:rsidR="00032181" w:rsidRPr="0031361E" w:rsidRDefault="00032181" w:rsidP="00032181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0C18A1D" w14:textId="77777777" w:rsidR="00032181" w:rsidRDefault="00032181" w:rsidP="00032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D77F7" id="مستطيل: زوايا مستديرة 4" o:spid="_x0000_s1028" style="position:absolute;left:0;text-align:left;margin-left:-54pt;margin-top:31.65pt;width:522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9AAD671" w14:textId="5C7C0D36" w:rsidR="00032181" w:rsidRPr="0005709D" w:rsidRDefault="00232F47" w:rsidP="00232F47">
                      <w:pPr>
                        <w:spacing w:after="0"/>
                        <w:jc w:val="center"/>
                        <w:rPr>
                          <w:rFonts w:ascii="Sakkal Majalla" w:hAnsi="Sakkal Majalla" w:cs="mohammad bold art 1" w:hint="cs"/>
                          <w:sz w:val="32"/>
                          <w:szCs w:val="32"/>
                        </w:rPr>
                      </w:pPr>
                      <w:r w:rsidRPr="0005709D">
                        <w:rPr>
                          <w:rFonts w:ascii="Sakkal Majalla" w:hAnsi="Sakkal Majalla" w:cs="mohammad bold art 1" w:hint="cs"/>
                          <w:sz w:val="32"/>
                          <w:szCs w:val="32"/>
                          <w:rtl/>
                        </w:rPr>
                        <w:t xml:space="preserve">المجالات البحثية </w:t>
                      </w:r>
                      <w:r w:rsidRPr="0005709D"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  <w:t>Research Areas</w:t>
                      </w:r>
                    </w:p>
                    <w:p w14:paraId="79F1598E" w14:textId="77777777" w:rsidR="00032181" w:rsidRPr="0031361E" w:rsidRDefault="00032181" w:rsidP="00032181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3B0598BE" w14:textId="77777777" w:rsidR="00032181" w:rsidRPr="0031361E" w:rsidRDefault="00032181" w:rsidP="00032181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</w:p>
                    <w:p w14:paraId="60C18A1D" w14:textId="77777777" w:rsidR="00032181" w:rsidRDefault="00032181" w:rsidP="000321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35AE0">
        <w:rPr>
          <w:rFonts w:ascii="Sakkal Majalla" w:hAnsi="Sakkal Majalla" w:cs="Sakkal Majalla" w:hint="cs"/>
          <w:sz w:val="36"/>
          <w:szCs w:val="36"/>
          <w:rtl/>
        </w:rPr>
        <w:t>2021 وكيل الشؤون العلمية بجامعة فزان</w:t>
      </w:r>
    </w:p>
    <w:p w14:paraId="43962E9E" w14:textId="62892FA5" w:rsidR="00935AE0" w:rsidRDefault="00935AE0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4CD82A2C" w14:textId="77777777" w:rsidR="00327330" w:rsidRDefault="00327330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24C6D009" w14:textId="3DFECA1E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في مجال المعايير المحاسبية </w:t>
      </w:r>
    </w:p>
    <w:p w14:paraId="05B64EEF" w14:textId="729CA993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الخصخصة </w:t>
      </w:r>
    </w:p>
    <w:p w14:paraId="7F2273F2" w14:textId="2FF37043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حوكمة الشركات </w:t>
      </w:r>
    </w:p>
    <w:p w14:paraId="57A6AACD" w14:textId="6BED3CCB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المحاسبة الابداعية </w:t>
      </w:r>
    </w:p>
    <w:p w14:paraId="074220A6" w14:textId="35C1BC49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اهم الجلات التي تم النشر بها:</w:t>
      </w:r>
    </w:p>
    <w:p w14:paraId="64611D66" w14:textId="1963FE89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مجلة جامعة سبها للعلوم التطبيقية </w:t>
      </w:r>
    </w:p>
    <w:p w14:paraId="4C0FE8D5" w14:textId="7E2FD5F3" w:rsidR="00935AE0" w:rsidRDefault="00935AE0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مجلة جامعة فزان العلمية</w:t>
      </w:r>
    </w:p>
    <w:p w14:paraId="2A043346" w14:textId="658EFC82" w:rsidR="00935AE0" w:rsidRDefault="008D597E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مجلة العلوم المالية جامعة قابس جمهورية تونس </w:t>
      </w:r>
    </w:p>
    <w:p w14:paraId="01925336" w14:textId="750A0E77" w:rsidR="008D597E" w:rsidRDefault="008D597E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مجلة دراسات الاقتصاد والاعمال جامعة مصراتة</w:t>
      </w:r>
    </w:p>
    <w:p w14:paraId="13EFE3FD" w14:textId="48EDF851" w:rsidR="008D597E" w:rsidRDefault="008D597E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مجلة جامعة سرت للعلوم الانسانية</w:t>
      </w:r>
    </w:p>
    <w:p w14:paraId="6C5C1962" w14:textId="7B2401C2" w:rsidR="008D597E" w:rsidRDefault="00032181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3FE0C" wp14:editId="5B4B41F8">
                <wp:simplePos x="0" y="0"/>
                <wp:positionH relativeFrom="column">
                  <wp:posOffset>-685800</wp:posOffset>
                </wp:positionH>
                <wp:positionV relativeFrom="paragraph">
                  <wp:posOffset>409575</wp:posOffset>
                </wp:positionV>
                <wp:extent cx="6629400" cy="55245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5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4F65F" w14:textId="1CA37E35" w:rsidR="00032181" w:rsidRPr="0005709D" w:rsidRDefault="00232F47" w:rsidP="00232F4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</w:pPr>
                            <w:r w:rsidRPr="0005709D">
                              <w:rPr>
                                <w:rFonts w:ascii="Sakkal Majalla" w:hAnsi="Sakkal Majalla" w:cs="mohammad bold art 1" w:hint="cs"/>
                                <w:sz w:val="32"/>
                                <w:szCs w:val="32"/>
                                <w:rtl/>
                              </w:rPr>
                              <w:t xml:space="preserve">الأنشطة العلمية </w:t>
                            </w:r>
                            <w:r w:rsidRPr="0005709D"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  <w:t>External Activities</w:t>
                            </w:r>
                          </w:p>
                          <w:p w14:paraId="049C8690" w14:textId="77777777" w:rsidR="00032181" w:rsidRPr="0031361E" w:rsidRDefault="00032181" w:rsidP="00032181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03E2FE69" w14:textId="77777777" w:rsidR="00032181" w:rsidRPr="0031361E" w:rsidRDefault="00032181" w:rsidP="00032181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646A92F" w14:textId="77777777" w:rsidR="00032181" w:rsidRDefault="00032181" w:rsidP="00032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3FE0C" id="مستطيل: زوايا مستديرة 5" o:spid="_x0000_s1029" style="position:absolute;left:0;text-align:left;margin-left:-54pt;margin-top:32.25pt;width:522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4F4F65F" w14:textId="1CA37E35" w:rsidR="00032181" w:rsidRPr="0005709D" w:rsidRDefault="00232F47" w:rsidP="00232F47">
                      <w:pPr>
                        <w:spacing w:after="0"/>
                        <w:jc w:val="center"/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</w:pPr>
                      <w:r w:rsidRPr="0005709D">
                        <w:rPr>
                          <w:rFonts w:ascii="Sakkal Majalla" w:hAnsi="Sakkal Majalla" w:cs="mohammad bold art 1" w:hint="cs"/>
                          <w:sz w:val="32"/>
                          <w:szCs w:val="32"/>
                          <w:rtl/>
                        </w:rPr>
                        <w:t xml:space="preserve">الأنشطة العلمية </w:t>
                      </w:r>
                      <w:r w:rsidRPr="0005709D"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  <w:t>External Activities</w:t>
                      </w:r>
                    </w:p>
                    <w:p w14:paraId="049C8690" w14:textId="77777777" w:rsidR="00032181" w:rsidRPr="0031361E" w:rsidRDefault="00032181" w:rsidP="00032181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03E2FE69" w14:textId="77777777" w:rsidR="00032181" w:rsidRPr="0031361E" w:rsidRDefault="00032181" w:rsidP="00032181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</w:p>
                    <w:p w14:paraId="3646A92F" w14:textId="77777777" w:rsidR="00032181" w:rsidRDefault="00032181" w:rsidP="000321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D597E">
        <w:rPr>
          <w:rFonts w:ascii="Sakkal Majalla" w:hAnsi="Sakkal Majalla" w:cs="Sakkal Majalla" w:hint="cs"/>
          <w:sz w:val="36"/>
          <w:szCs w:val="36"/>
          <w:rtl/>
        </w:rPr>
        <w:t xml:space="preserve">المؤتمر الدولي جربة للعلوم المالية والاقتصادية </w:t>
      </w:r>
    </w:p>
    <w:p w14:paraId="46827BC0" w14:textId="550D9A75" w:rsidR="008D597E" w:rsidRDefault="008D597E" w:rsidP="00032181">
      <w:pPr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7A27A762" w14:textId="5163C25B" w:rsidR="00935AE0" w:rsidRDefault="00327330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14:paraId="5467CACF" w14:textId="3BD52FAE" w:rsidR="00327330" w:rsidRDefault="00327330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5E4D4AB1" w14:textId="5CD05BDE" w:rsidR="00935AE0" w:rsidRDefault="008D597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عضو محك</w:t>
      </w:r>
      <w:r w:rsidR="00327330">
        <w:rPr>
          <w:rFonts w:ascii="Sakkal Majalla" w:hAnsi="Sakkal Majalla" w:cs="Sakkal Majalla" w:hint="cs"/>
          <w:sz w:val="36"/>
          <w:szCs w:val="36"/>
          <w:rtl/>
        </w:rPr>
        <w:t>م في مجلة الدراسات المحاسبية</w:t>
      </w:r>
    </w:p>
    <w:p w14:paraId="53B1888D" w14:textId="118E53CD" w:rsidR="00327330" w:rsidRDefault="00327330" w:rsidP="00327330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عضو محكم في مجلة سبها للعلوم التطبيقية</w:t>
      </w:r>
    </w:p>
    <w:p w14:paraId="1C31A5FC" w14:textId="65F385D9" w:rsidR="00327330" w:rsidRDefault="00327330" w:rsidP="00327330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عضو محكم في مجلة جامعة فزان العلمية</w:t>
      </w:r>
    </w:p>
    <w:p w14:paraId="5E6864E5" w14:textId="3E4699F0" w:rsidR="00327330" w:rsidRDefault="0005709D" w:rsidP="00327330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417E" wp14:editId="1F41F4AE">
                <wp:simplePos x="0" y="0"/>
                <wp:positionH relativeFrom="column">
                  <wp:posOffset>-695325</wp:posOffset>
                </wp:positionH>
                <wp:positionV relativeFrom="paragraph">
                  <wp:posOffset>315595</wp:posOffset>
                </wp:positionV>
                <wp:extent cx="6629400" cy="552450"/>
                <wp:effectExtent l="0" t="0" r="19050" b="1905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5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47E0B" w14:textId="2112AE90" w:rsidR="0005709D" w:rsidRPr="007909DE" w:rsidRDefault="007909DE" w:rsidP="007909DE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</w:pPr>
                            <w:r w:rsidRPr="007909DE">
                              <w:rPr>
                                <w:rFonts w:ascii="Sakkal Majalla" w:hAnsi="Sakkal Majalla" w:cs="mohammad bold art 1" w:hint="cs"/>
                                <w:sz w:val="32"/>
                                <w:szCs w:val="32"/>
                                <w:rtl/>
                              </w:rPr>
                              <w:t xml:space="preserve">المنشورات </w:t>
                            </w:r>
                            <w:r w:rsidRPr="007909DE">
                              <w:rPr>
                                <w:rFonts w:ascii="Sakkal Majalla" w:hAnsi="Sakkal Majalla" w:cs="mohammad bold art 1"/>
                                <w:sz w:val="32"/>
                                <w:szCs w:val="32"/>
                              </w:rPr>
                              <w:t>Publications</w:t>
                            </w:r>
                          </w:p>
                          <w:p w14:paraId="72944B87" w14:textId="77777777" w:rsidR="0005709D" w:rsidRPr="0031361E" w:rsidRDefault="0005709D" w:rsidP="0005709D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3E226A96" w14:textId="77777777" w:rsidR="0005709D" w:rsidRPr="0031361E" w:rsidRDefault="0005709D" w:rsidP="0005709D">
                            <w:pPr>
                              <w:spacing w:after="0"/>
                              <w:jc w:val="lowKashida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95FCFBD" w14:textId="77777777" w:rsidR="0005709D" w:rsidRDefault="0005709D" w:rsidP="00057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2417E" id="مستطيل: زوايا مستديرة 6" o:spid="_x0000_s1030" style="position:absolute;left:0;text-align:left;margin-left:-54.75pt;margin-top:24.85pt;width:522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4F47E0B" w14:textId="2112AE90" w:rsidR="0005709D" w:rsidRPr="007909DE" w:rsidRDefault="007909DE" w:rsidP="007909DE">
                      <w:pPr>
                        <w:spacing w:after="0"/>
                        <w:jc w:val="center"/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</w:pPr>
                      <w:r w:rsidRPr="007909DE">
                        <w:rPr>
                          <w:rFonts w:ascii="Sakkal Majalla" w:hAnsi="Sakkal Majalla" w:cs="mohammad bold art 1" w:hint="cs"/>
                          <w:sz w:val="32"/>
                          <w:szCs w:val="32"/>
                          <w:rtl/>
                        </w:rPr>
                        <w:t xml:space="preserve">المنشورات </w:t>
                      </w:r>
                      <w:r w:rsidRPr="007909DE">
                        <w:rPr>
                          <w:rFonts w:ascii="Sakkal Majalla" w:hAnsi="Sakkal Majalla" w:cs="mohammad bold art 1"/>
                          <w:sz w:val="32"/>
                          <w:szCs w:val="32"/>
                        </w:rPr>
                        <w:t>Publications</w:t>
                      </w:r>
                    </w:p>
                    <w:p w14:paraId="72944B87" w14:textId="77777777" w:rsidR="0005709D" w:rsidRPr="0031361E" w:rsidRDefault="0005709D" w:rsidP="0005709D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3E226A96" w14:textId="77777777" w:rsidR="0005709D" w:rsidRPr="0031361E" w:rsidRDefault="0005709D" w:rsidP="0005709D">
                      <w:pPr>
                        <w:spacing w:after="0"/>
                        <w:jc w:val="lowKashida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</w:p>
                    <w:p w14:paraId="495FCFBD" w14:textId="77777777" w:rsidR="0005709D" w:rsidRDefault="0005709D" w:rsidP="000570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733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14:paraId="56375E50" w14:textId="3E758A47" w:rsidR="00935AE0" w:rsidRDefault="00935AE0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75183C6A" w14:textId="3B56ED8A" w:rsidR="00327330" w:rsidRPr="0031361E" w:rsidRDefault="008D597E" w:rsidP="0005709D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mohammad bold art 1" w:hint="cs"/>
          <w:sz w:val="36"/>
          <w:szCs w:val="36"/>
          <w:rtl/>
        </w:rPr>
        <w:t xml:space="preserve"> </w:t>
      </w:r>
    </w:p>
    <w:p w14:paraId="1A078972" w14:textId="08FBF8EF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المهدي احمد، يوسف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ممدو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حميدي، (2017) " مدى فاعلية تطبيق النظام المحاسبي في المؤسسات</w:t>
      </w:r>
    </w:p>
    <w:p w14:paraId="1B102F5A" w14:textId="45899ED9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الصغيرة والمتوسطة دراسة ميدانية لواقع المؤسسات الصغرى في منطقة مرزق "، مجلة العلوم البحثية</w:t>
      </w:r>
    </w:p>
    <w:p w14:paraId="1BD68CDF" w14:textId="3375171C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التطبيقية جامعة سبها</w:t>
      </w:r>
    </w:p>
    <w:p w14:paraId="0B51DA7C" w14:textId="0DCF6CC0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المهدي احمد، حسن </w:t>
      </w:r>
      <w:r w:rsidR="0005709D" w:rsidRPr="0031361E">
        <w:rPr>
          <w:rFonts w:ascii="Sakkal Majalla" w:hAnsi="Sakkal Majalla" w:cs="Sakkal Majalla" w:hint="cs"/>
          <w:sz w:val="36"/>
          <w:szCs w:val="36"/>
          <w:rtl/>
        </w:rPr>
        <w:t>عبد السلا</w:t>
      </w:r>
      <w:r w:rsidR="0005709D" w:rsidRPr="0031361E">
        <w:rPr>
          <w:rFonts w:ascii="Sakkal Majalla" w:hAnsi="Sakkal Majalla" w:cs="Sakkal Majalla" w:hint="eastAsia"/>
          <w:sz w:val="36"/>
          <w:szCs w:val="36"/>
          <w:rtl/>
        </w:rPr>
        <w:t>م</w:t>
      </w:r>
      <w:r w:rsidRPr="0031361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05709D" w:rsidRPr="0031361E">
        <w:rPr>
          <w:rFonts w:ascii="Sakkal Majalla" w:hAnsi="Sakkal Majalla" w:cs="Sakkal Majalla" w:hint="cs"/>
          <w:sz w:val="36"/>
          <w:szCs w:val="36"/>
          <w:rtl/>
        </w:rPr>
        <w:t>علي.</w:t>
      </w:r>
      <w:r w:rsidRPr="0031361E">
        <w:rPr>
          <w:rFonts w:ascii="Sakkal Majalla" w:hAnsi="Sakkal Majalla" w:cs="Sakkal Majalla"/>
          <w:sz w:val="36"/>
          <w:szCs w:val="36"/>
          <w:rtl/>
        </w:rPr>
        <w:t xml:space="preserve"> يوسف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ممدو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05709D" w:rsidRPr="0031361E">
        <w:rPr>
          <w:rFonts w:ascii="Sakkal Majalla" w:hAnsi="Sakkal Majalla" w:cs="Sakkal Majalla" w:hint="cs"/>
          <w:sz w:val="36"/>
          <w:szCs w:val="36"/>
          <w:rtl/>
        </w:rPr>
        <w:t>حميدي،</w:t>
      </w:r>
      <w:r w:rsidRPr="0031361E">
        <w:rPr>
          <w:rFonts w:ascii="Sakkal Majalla" w:hAnsi="Sakkal Majalla" w:cs="Sakkal Majalla"/>
          <w:sz w:val="36"/>
          <w:szCs w:val="36"/>
          <w:rtl/>
        </w:rPr>
        <w:t xml:space="preserve"> (2018) " دور القيادة الأخلاقية في الحد من دوافع وممارسات المحاسبة الإبداعية بالمنظمات وذلك من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من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وجهة نظر الأساتذة الجامعيين "، مجلة</w:t>
      </w:r>
    </w:p>
    <w:p w14:paraId="14C5716D" w14:textId="790ABA1B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الدراسات الاقتصادية جامعة سرت</w:t>
      </w:r>
    </w:p>
    <w:p w14:paraId="2A279D40" w14:textId="44054093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عبدالمنعم حسن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إجبارة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، إبراهيم المهدي احمد (2018) " تقييم جودة العملية لقسم المحاسبة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ونعكاساتها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من وجهة نظر الطلبة " دراسة تطبيقية على قسم المحاسبة كلية الاقتصاد والمحاسبة جامعة </w:t>
      </w:r>
      <w:proofErr w:type="spellStart"/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سبها،مجلة</w:t>
      </w:r>
      <w:proofErr w:type="spellEnd"/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البحوث</w:t>
      </w:r>
    </w:p>
    <w:p w14:paraId="420655C5" w14:textId="7088E725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الأكاديمية العدد13</w:t>
      </w:r>
    </w:p>
    <w:p w14:paraId="31073675" w14:textId="188B1C13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عبدالمنعم حسن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إج</w:t>
      </w:r>
      <w:bookmarkStart w:id="0" w:name="_GoBack"/>
      <w:bookmarkEnd w:id="0"/>
      <w:r w:rsidRPr="0031361E">
        <w:rPr>
          <w:rFonts w:ascii="Sakkal Majalla" w:hAnsi="Sakkal Majalla" w:cs="Sakkal Majalla"/>
          <w:sz w:val="36"/>
          <w:szCs w:val="36"/>
          <w:rtl/>
        </w:rPr>
        <w:t>بارة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، إبراهيم المهدي احمد، يوسف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ممدو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حميدي(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>2019) العوامل المؤثرة في جودة العلمية</w:t>
      </w:r>
    </w:p>
    <w:p w14:paraId="100C661D" w14:textId="2BC0C21F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لتعليم في قسم المحاسبة من وجهة نظر أعضاء هيئة التدريس دراسة تطبيقية على قسم المحاسبة كلية</w:t>
      </w:r>
    </w:p>
    <w:p w14:paraId="54AEA423" w14:textId="1CE3E21A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الاقتصاد والمحاسبة جامعة سبها مجلة البحوث الاكاديمية العدد 13</w:t>
      </w:r>
    </w:p>
    <w:p w14:paraId="6B7432DB" w14:textId="4A1E2C46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• إبراهيم المهدي </w:t>
      </w:r>
      <w:proofErr w:type="gramStart"/>
      <w:r w:rsidR="0031361E">
        <w:rPr>
          <w:rFonts w:ascii="Sakkal Majalla" w:hAnsi="Sakkal Majalla" w:cs="Sakkal Majalla" w:hint="cs"/>
          <w:sz w:val="36"/>
          <w:szCs w:val="36"/>
          <w:rtl/>
        </w:rPr>
        <w:t>أ</w:t>
      </w:r>
      <w:r w:rsidRPr="0031361E">
        <w:rPr>
          <w:rFonts w:ascii="Sakkal Majalla" w:hAnsi="Sakkal Majalla" w:cs="Sakkal Majalla"/>
          <w:sz w:val="36"/>
          <w:szCs w:val="36"/>
          <w:rtl/>
        </w:rPr>
        <w:t>حمد ،يوسف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ممدو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حميدي(2018) ما مدى التزام مراجعي الحسابات في ليبيا بقواعد واخلاقيات</w:t>
      </w:r>
    </w:p>
    <w:p w14:paraId="399BE063" w14:textId="71B057DA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مهنة المراجعة دراسة تحليلية من وجهة نظر المحاسبين والمراجعين بديون المحاسبة بمنطقة مرزق المجلة</w:t>
      </w:r>
    </w:p>
    <w:p w14:paraId="7C7EEB77" w14:textId="15273B03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المالية الاكاديمية جامعة جربه تونس 2993-</w:t>
      </w:r>
      <w:r w:rsidRPr="0031361E">
        <w:rPr>
          <w:rFonts w:ascii="Sakkal Majalla" w:hAnsi="Sakkal Majalla" w:cs="Sakkal Majalla"/>
          <w:sz w:val="36"/>
          <w:szCs w:val="36"/>
        </w:rPr>
        <w:t>issn1923</w:t>
      </w:r>
    </w:p>
    <w:p w14:paraId="521FABF8" w14:textId="1D0F9C76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المهدي </w:t>
      </w:r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احمد ،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فوزي مختار ،السنوسي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الزوام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(2018) دور المراجع الداخلي في الحد من أساليب</w:t>
      </w:r>
    </w:p>
    <w:p w14:paraId="59E71CA0" w14:textId="7AF22172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المحاسبة الإبداعية دراسة تحليلية من وجهة نظر المحاسبين والمراجعين والاداريين في المصارف التجارية</w:t>
      </w:r>
    </w:p>
    <w:p w14:paraId="09925212" w14:textId="35FA16AA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بمنطقة مرزق المؤتمر الثالث عشر الدولي للعلوم المالية جربه تونس</w:t>
      </w:r>
    </w:p>
    <w:p w14:paraId="6FA08D5B" w14:textId="4A53D3DB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• إبراهيم المهدي </w:t>
      </w:r>
      <w:r w:rsidR="00920D0C" w:rsidRPr="0031361E">
        <w:rPr>
          <w:rFonts w:ascii="Sakkal Majalla" w:hAnsi="Sakkal Majalla" w:cs="Sakkal Majalla"/>
          <w:sz w:val="36"/>
          <w:szCs w:val="36"/>
          <w:rtl/>
        </w:rPr>
        <w:t>احمد،</w:t>
      </w:r>
      <w:r w:rsidRPr="0031361E">
        <w:rPr>
          <w:rFonts w:ascii="Sakkal Majalla" w:hAnsi="Sakkal Majalla" w:cs="Sakkal Majalla"/>
          <w:sz w:val="36"/>
          <w:szCs w:val="36"/>
          <w:rtl/>
        </w:rPr>
        <w:t xml:space="preserve"> فوزي مختار (2018) أثر التضخم على بيانات القوائم المالية لمتخذي القرارات من</w:t>
      </w:r>
    </w:p>
    <w:p w14:paraId="48E41F17" w14:textId="72ED05E8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وجهة نظر </w:t>
      </w:r>
      <w:r w:rsidR="00920D0C" w:rsidRPr="0031361E">
        <w:rPr>
          <w:rFonts w:ascii="Sakkal Majalla" w:hAnsi="Sakkal Majalla" w:cs="Sakkal Majalla"/>
          <w:sz w:val="36"/>
          <w:szCs w:val="36"/>
          <w:rtl/>
        </w:rPr>
        <w:t>الأكاديميين</w:t>
      </w:r>
      <w:r w:rsidRPr="0031361E">
        <w:rPr>
          <w:rFonts w:ascii="Sakkal Majalla" w:hAnsi="Sakkal Majalla" w:cs="Sakkal Majalla"/>
          <w:sz w:val="36"/>
          <w:szCs w:val="36"/>
          <w:rtl/>
        </w:rPr>
        <w:t xml:space="preserve"> والمهنيين المؤتمر العلمي الأول بعنوان السياسيات الاقتصادية والتنمية المستدامة في ليبيا</w:t>
      </w:r>
    </w:p>
    <w:p w14:paraId="1FDA5EC6" w14:textId="23345D87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كلية الاقتصاد والتجارة جامعة المرقب</w:t>
      </w:r>
    </w:p>
    <w:p w14:paraId="20942B86" w14:textId="2AF4D1D2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ه إبراهيم المهدي احمد حوكمة الشركات واهمية الخصخصة وفعالية التحول الى القطاع الخاص مؤتمر دولي في جمهورية تونس</w:t>
      </w:r>
    </w:p>
    <w:p w14:paraId="622A6AE8" w14:textId="018BE4EF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المهدي احمد الاقتصاد الليبي </w:t>
      </w:r>
      <w:r w:rsidR="00920D0C" w:rsidRPr="0031361E">
        <w:rPr>
          <w:rFonts w:ascii="Sakkal Majalla" w:hAnsi="Sakkal Majalla" w:cs="Sakkal Majalla"/>
          <w:sz w:val="36"/>
          <w:szCs w:val="36"/>
          <w:rtl/>
        </w:rPr>
        <w:t>ما قبل</w:t>
      </w:r>
      <w:r w:rsidRPr="0031361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1361E" w:rsidRPr="0031361E">
        <w:rPr>
          <w:rFonts w:ascii="Sakkal Majalla" w:hAnsi="Sakkal Majalla" w:cs="Sakkal Majalla" w:hint="cs"/>
          <w:sz w:val="36"/>
          <w:szCs w:val="36"/>
          <w:rtl/>
        </w:rPr>
        <w:t>وما</w:t>
      </w:r>
      <w:r w:rsidR="00920D0C" w:rsidRPr="0031361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31361E">
        <w:rPr>
          <w:rFonts w:ascii="Sakkal Majalla" w:hAnsi="Sakkal Majalla" w:cs="Sakkal Majalla"/>
          <w:sz w:val="36"/>
          <w:szCs w:val="36"/>
          <w:rtl/>
        </w:rPr>
        <w:t>بعد الثورة وامكانية التحول الى الاقتصاد المفتوح مؤتمر حول</w:t>
      </w:r>
    </w:p>
    <w:p w14:paraId="5E085526" w14:textId="1A38C618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اقتصاديات الربيع العربي في جمهورية تونس</w:t>
      </w:r>
    </w:p>
    <w:p w14:paraId="1D72F29A" w14:textId="4F186436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المحاسبة الإبداعية دراسة تحليلية من وجهة نظر المحاسبين والمراجعين والاداريين في المصارف التجارية 10:25 ص 0.0ك.ب/ </w:t>
      </w:r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0 .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. بمنطقة مرزق المؤتمر الثالث عشر الدولي للعلوم المالية جربه تونس 96</w:t>
      </w:r>
    </w:p>
    <w:p w14:paraId="51AFC0F9" w14:textId="34ABDE2B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ه إبراهيم المهدي أحمد، فوزي مختار (2018) أثر التضخم على بيانات القوائم المالية لمتخذي القرارات من وجهة نظر </w:t>
      </w:r>
      <w:proofErr w:type="spellStart"/>
      <w:r w:rsidRPr="0031361E">
        <w:rPr>
          <w:rFonts w:ascii="Sakkal Majalla" w:hAnsi="Sakkal Majalla" w:cs="Sakkal Majalla"/>
          <w:sz w:val="36"/>
          <w:szCs w:val="36"/>
          <w:rtl/>
        </w:rPr>
        <w:t>الاكاديمين</w:t>
      </w:r>
      <w:proofErr w:type="spell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والمهنيين المؤتمر العلمي الأول بعنوان السياسيات الاقتصادية والتنمية المستدامة في ليبيا</w:t>
      </w:r>
    </w:p>
    <w:p w14:paraId="13B566FD" w14:textId="4615A431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كلية الاقتصاد والتجارة جامعة المرقب</w:t>
      </w:r>
    </w:p>
    <w:p w14:paraId="0222A8A3" w14:textId="4748CCD5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ه إبراهيم المهدي احمد حوكمة الشركات واهمية الخصخصة وفعالية التحول الى القطاع الخاص مؤتمر دولي في جمهورية تونس</w:t>
      </w:r>
    </w:p>
    <w:p w14:paraId="16039B95" w14:textId="7F66391C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المهدي احمد الاقتصاد الليبي ما قبل </w:t>
      </w:r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و ما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بعد الثورة وامكانية التحول الى الاقتصاد المفتوح مؤتمر حول</w:t>
      </w:r>
    </w:p>
    <w:p w14:paraId="40CC1246" w14:textId="0BA58426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اقتصاديات الربيع العربي في جمهورية تونس</w:t>
      </w:r>
    </w:p>
    <w:p w14:paraId="6165F12F" w14:textId="67CB4B44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>ه إبراهيم المهدي احمد اهمية الخصخصة وأفاق التحول الى الاقتصاد المفتوح "مجلة محكمة" إبراهيم المهدي أحمد الازمة المالية والفساد الاداري وتأثيرها على الاقتصاد الليبي مجلة محكمة</w:t>
      </w:r>
    </w:p>
    <w:p w14:paraId="71BFDE17" w14:textId="7D136902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المهدي احمد الحوكمة الرشيدة في ظل التغييرات </w:t>
      </w:r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و قدرة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الدولة على تشجيع الاقتصاد الحر</w:t>
      </w:r>
    </w:p>
    <w:p w14:paraId="7C4D37CD" w14:textId="5F74E97E" w:rsidR="0031361E" w:rsidRPr="0031361E" w:rsidRDefault="0031361E" w:rsidP="000A24E8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31361E">
        <w:rPr>
          <w:rFonts w:ascii="Sakkal Majalla" w:hAnsi="Sakkal Majalla" w:cs="Sakkal Majalla"/>
          <w:sz w:val="36"/>
          <w:szCs w:val="36"/>
          <w:rtl/>
        </w:rPr>
        <w:t xml:space="preserve">إبراهيم امهدي أحمد الأزمة المالية </w:t>
      </w:r>
      <w:proofErr w:type="gramStart"/>
      <w:r w:rsidRPr="0031361E">
        <w:rPr>
          <w:rFonts w:ascii="Sakkal Majalla" w:hAnsi="Sakkal Majalla" w:cs="Sakkal Majalla"/>
          <w:sz w:val="36"/>
          <w:szCs w:val="36"/>
          <w:rtl/>
        </w:rPr>
        <w:t>و مدى</w:t>
      </w:r>
      <w:proofErr w:type="gramEnd"/>
      <w:r w:rsidRPr="0031361E">
        <w:rPr>
          <w:rFonts w:ascii="Sakkal Majalla" w:hAnsi="Sakkal Majalla" w:cs="Sakkal Majalla"/>
          <w:sz w:val="36"/>
          <w:szCs w:val="36"/>
          <w:rtl/>
        </w:rPr>
        <w:t xml:space="preserve"> تأثيرها على السيولة المصرفية دراسة تطبيقية على مصارف ليبيا مؤتمر جربه الدولي</w:t>
      </w:r>
    </w:p>
    <w:p w14:paraId="0F143D32" w14:textId="1F73EAA4" w:rsidR="0031361E" w:rsidRPr="0031361E" w:rsidRDefault="008D597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mohammad bold art 1" w:hint="cs"/>
          <w:sz w:val="36"/>
          <w:szCs w:val="36"/>
          <w:rtl/>
        </w:rPr>
        <w:t xml:space="preserve"> </w:t>
      </w:r>
      <w:r w:rsidR="0031361E" w:rsidRPr="0031361E">
        <w:rPr>
          <w:rFonts w:ascii="Sakkal Majalla" w:hAnsi="Sakkal Majalla" w:cs="Sakkal Majalla"/>
          <w:sz w:val="36"/>
          <w:szCs w:val="36"/>
          <w:rtl/>
        </w:rPr>
        <w:t>.</w:t>
      </w:r>
    </w:p>
    <w:p w14:paraId="399627BB" w14:textId="77777777" w:rsidR="0031361E" w:rsidRPr="0031361E" w:rsidRDefault="0031361E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1AEC03CB" w14:textId="6B5A3F23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0035167F" w14:textId="0FACA9E1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6DFDE8DD" w14:textId="40DB6379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3B83E84F" w14:textId="4E73DFE3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4E60E25A" w14:textId="75D87D32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14:paraId="0D47D397" w14:textId="77777777" w:rsidR="00DB7897" w:rsidRPr="0031361E" w:rsidRDefault="00DB7897" w:rsidP="0031361E">
      <w:pPr>
        <w:spacing w:after="0"/>
        <w:jc w:val="lowKashida"/>
        <w:rPr>
          <w:rFonts w:ascii="Sakkal Majalla" w:hAnsi="Sakkal Majalla" w:cs="Sakkal Majalla"/>
          <w:sz w:val="36"/>
          <w:szCs w:val="36"/>
        </w:rPr>
      </w:pPr>
    </w:p>
    <w:sectPr w:rsidR="00DB7897" w:rsidRPr="0031361E" w:rsidSect="00032181">
      <w:pgSz w:w="11906" w:h="16838"/>
      <w:pgMar w:top="851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FC15" w14:textId="77777777" w:rsidR="007B04BF" w:rsidRDefault="007B04BF" w:rsidP="00C92B8A">
      <w:pPr>
        <w:spacing w:after="0" w:line="240" w:lineRule="auto"/>
      </w:pPr>
      <w:r>
        <w:separator/>
      </w:r>
    </w:p>
  </w:endnote>
  <w:endnote w:type="continuationSeparator" w:id="0">
    <w:p w14:paraId="133BC6A3" w14:textId="77777777" w:rsidR="007B04BF" w:rsidRDefault="007B04BF" w:rsidP="00C9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473E" w14:textId="77777777" w:rsidR="007B04BF" w:rsidRDefault="007B04BF" w:rsidP="00C92B8A">
      <w:pPr>
        <w:spacing w:after="0" w:line="240" w:lineRule="auto"/>
      </w:pPr>
      <w:r>
        <w:separator/>
      </w:r>
    </w:p>
  </w:footnote>
  <w:footnote w:type="continuationSeparator" w:id="0">
    <w:p w14:paraId="1124E00B" w14:textId="77777777" w:rsidR="007B04BF" w:rsidRDefault="007B04BF" w:rsidP="00C92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E1C"/>
    <w:rsid w:val="00032181"/>
    <w:rsid w:val="0005709D"/>
    <w:rsid w:val="00062A4F"/>
    <w:rsid w:val="000A24E8"/>
    <w:rsid w:val="000D1B46"/>
    <w:rsid w:val="00232F47"/>
    <w:rsid w:val="0031361E"/>
    <w:rsid w:val="00327330"/>
    <w:rsid w:val="004973D2"/>
    <w:rsid w:val="0078253C"/>
    <w:rsid w:val="007909DE"/>
    <w:rsid w:val="007B04BF"/>
    <w:rsid w:val="007C1E1C"/>
    <w:rsid w:val="008D597E"/>
    <w:rsid w:val="00920D0C"/>
    <w:rsid w:val="00935AE0"/>
    <w:rsid w:val="009829A4"/>
    <w:rsid w:val="00C92B8A"/>
    <w:rsid w:val="00DB7897"/>
    <w:rsid w:val="00E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73271"/>
  <w15:docId w15:val="{DC510B2C-75A3-4074-B4FB-527375AE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92B8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92B8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C92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92B8A"/>
  </w:style>
  <w:style w:type="paragraph" w:styleId="a5">
    <w:name w:val="footer"/>
    <w:basedOn w:val="a"/>
    <w:link w:val="Char0"/>
    <w:uiPriority w:val="99"/>
    <w:unhideWhenUsed/>
    <w:rsid w:val="00C92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9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.moussa@fezzanu.edu.l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27E4-7E6C-4514-8584-F303E79E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dcterms:created xsi:type="dcterms:W3CDTF">2022-08-17T09:28:00Z</dcterms:created>
  <dcterms:modified xsi:type="dcterms:W3CDTF">2022-08-17T11:23:00Z</dcterms:modified>
</cp:coreProperties>
</file>