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19" w:rsidRDefault="008B5091" w:rsidP="00EB5F19">
      <w:pPr>
        <w:jc w:val="center"/>
        <w:rPr>
          <w:rFonts w:hint="cs"/>
          <w:rtl/>
          <w:lang w:bidi="ar-LY"/>
        </w:rPr>
      </w:pPr>
      <w:r>
        <w:rPr>
          <w:noProof/>
        </w:rPr>
        <w:drawing>
          <wp:inline distT="0" distB="0" distL="0" distR="0" wp14:anchorId="26B16EDB" wp14:editId="7FF67F87">
            <wp:extent cx="2164080" cy="1847215"/>
            <wp:effectExtent l="0" t="0" r="0" b="0"/>
            <wp:docPr id="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5F19" w:rsidRPr="00EA657D" w:rsidRDefault="00EB5F19" w:rsidP="00EB5F19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EA657D">
        <w:rPr>
          <w:rFonts w:ascii="Calibri" w:hAnsi="Calibri" w:cs="Calibri"/>
          <w:b/>
          <w:bCs/>
          <w:sz w:val="36"/>
          <w:szCs w:val="36"/>
          <w:rtl/>
        </w:rPr>
        <w:t>كلية</w:t>
      </w:r>
      <w:r w:rsidRPr="00EA657D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EA657D">
        <w:rPr>
          <w:rFonts w:ascii="Calibri" w:hAnsi="Calibri" w:cs="Calibri"/>
          <w:b/>
          <w:bCs/>
          <w:sz w:val="36"/>
          <w:szCs w:val="36"/>
          <w:rtl/>
        </w:rPr>
        <w:t>التقنية</w:t>
      </w:r>
      <w:r w:rsidRPr="00EA657D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EA657D">
        <w:rPr>
          <w:rFonts w:ascii="Calibri" w:hAnsi="Calibri" w:cs="Calibri"/>
          <w:b/>
          <w:bCs/>
          <w:sz w:val="36"/>
          <w:szCs w:val="36"/>
          <w:rtl/>
        </w:rPr>
        <w:t>الطبية</w:t>
      </w:r>
      <w:r w:rsidRPr="00EA657D">
        <w:rPr>
          <w:rFonts w:ascii="Calibri" w:hAnsi="Calibri" w:cs="Calibri"/>
          <w:b/>
          <w:bCs/>
          <w:sz w:val="36"/>
          <w:szCs w:val="36"/>
        </w:rPr>
        <w:t xml:space="preserve">/ </w:t>
      </w:r>
      <w:r w:rsidRPr="00EA657D">
        <w:rPr>
          <w:rFonts w:ascii="Calibri" w:hAnsi="Calibri" w:cs="Calibri"/>
          <w:b/>
          <w:bCs/>
          <w:sz w:val="36"/>
          <w:szCs w:val="36"/>
          <w:rtl/>
        </w:rPr>
        <w:t>مرزق</w:t>
      </w:r>
    </w:p>
    <w:p w:rsidR="00EB5F19" w:rsidRPr="00EA657D" w:rsidRDefault="00EB5F19" w:rsidP="00EB5F19">
      <w:pPr>
        <w:jc w:val="center"/>
        <w:rPr>
          <w:rFonts w:ascii="Calibri" w:hAnsi="Calibri" w:cs="Calibri"/>
          <w:sz w:val="36"/>
          <w:szCs w:val="36"/>
          <w:rtl/>
        </w:rPr>
      </w:pPr>
      <w:r w:rsidRPr="00EA657D">
        <w:rPr>
          <w:rFonts w:ascii="Calibri" w:hAnsi="Calibri" w:cs="Calibri"/>
          <w:b/>
          <w:bCs/>
          <w:sz w:val="36"/>
          <w:szCs w:val="36"/>
          <w:rtl/>
        </w:rPr>
        <w:t>نموذج</w:t>
      </w:r>
      <w:r w:rsidRPr="00EA657D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EA657D">
        <w:rPr>
          <w:rFonts w:ascii="Calibri" w:hAnsi="Calibri" w:cs="Calibri"/>
          <w:b/>
          <w:bCs/>
          <w:sz w:val="36"/>
          <w:szCs w:val="36"/>
          <w:rtl/>
        </w:rPr>
        <w:t>توصيف</w:t>
      </w:r>
      <w:r w:rsidRPr="00EA657D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EA657D">
        <w:rPr>
          <w:rFonts w:ascii="Calibri" w:hAnsi="Calibri" w:cs="Calibri"/>
          <w:b/>
          <w:bCs/>
          <w:sz w:val="36"/>
          <w:szCs w:val="36"/>
          <w:rtl/>
        </w:rPr>
        <w:t>مقرر</w:t>
      </w:r>
      <w:r w:rsidRPr="00EA657D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EA657D">
        <w:rPr>
          <w:rFonts w:ascii="Calibri" w:hAnsi="Calibri" w:cs="Calibri"/>
          <w:b/>
          <w:bCs/>
          <w:sz w:val="36"/>
          <w:szCs w:val="36"/>
          <w:rtl/>
        </w:rPr>
        <w:t>دراسي</w:t>
      </w:r>
    </w:p>
    <w:tbl>
      <w:tblPr>
        <w:bidiVisual/>
        <w:tblW w:w="9145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29"/>
        <w:gridCol w:w="4349"/>
      </w:tblGrid>
      <w:tr w:rsidR="0010102E" w:rsidRPr="00EA657D" w:rsidTr="00F73A7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02E" w:rsidRPr="00EA657D" w:rsidRDefault="0010102E" w:rsidP="0010102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7D">
              <w:rPr>
                <w:rFonts w:ascii="Calibri" w:eastAsia="Times New Roman" w:hAnsi="Calibri" w:cs="Calibri"/>
                <w:sz w:val="28"/>
                <w:szCs w:val="28"/>
              </w:rPr>
              <w:t>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02E" w:rsidRPr="00EA657D" w:rsidRDefault="0010102E" w:rsidP="0010102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7D">
              <w:rPr>
                <w:rFonts w:ascii="Calibri" w:eastAsia="Times New Roman" w:hAnsi="Calibri" w:cs="Calibri"/>
                <w:sz w:val="28"/>
                <w:szCs w:val="28"/>
                <w:rtl/>
              </w:rPr>
              <w:t>اسم المقرر والرمز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02E" w:rsidRPr="00EA657D" w:rsidRDefault="0010102E" w:rsidP="0010102E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 w:rsidRPr="00EA657D">
              <w:rPr>
                <w:rFonts w:ascii="Calibri" w:eastAsia="Times New Roman" w:hAnsi="Calibri" w:cs="Calibri"/>
                <w:b/>
                <w:sz w:val="28"/>
                <w:szCs w:val="28"/>
                <w:rtl/>
              </w:rPr>
              <w:t>التغذية العامة</w:t>
            </w:r>
            <w:r w:rsidR="00835EC5" w:rsidRPr="00EA657D">
              <w:rPr>
                <w:rFonts w:ascii="Calibri" w:eastAsia="Times New Roman" w:hAnsi="Calibri" w:cs="Calibri"/>
                <w:b/>
                <w:sz w:val="28"/>
                <w:szCs w:val="28"/>
                <w:rtl/>
              </w:rPr>
              <w:t xml:space="preserve">  </w:t>
            </w:r>
            <w:r w:rsidR="00835EC5" w:rsidRPr="00EA657D">
              <w:rPr>
                <w:rFonts w:ascii="Calibri" w:eastAsia="Calibri" w:hAnsi="Calibri" w:cs="Calibri"/>
                <w:b/>
                <w:bCs/>
                <w:sz w:val="28"/>
                <w:szCs w:val="28"/>
                <w:lang w:bidi="ar-LY"/>
              </w:rPr>
              <w:t>PT603</w:t>
            </w:r>
          </w:p>
        </w:tc>
      </w:tr>
      <w:tr w:rsidR="0010102E" w:rsidRPr="00EA657D" w:rsidTr="00F73A7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02E" w:rsidRPr="00EA657D" w:rsidRDefault="0010102E" w:rsidP="0010102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7D">
              <w:rPr>
                <w:rFonts w:ascii="Calibri" w:eastAsia="Times New Roman" w:hAnsi="Calibri" w:cs="Calibri"/>
                <w:sz w:val="28"/>
                <w:szCs w:val="28"/>
              </w:rPr>
              <w:t>2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02E" w:rsidRPr="00EA657D" w:rsidRDefault="0010102E" w:rsidP="0010102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rtl/>
              </w:rPr>
            </w:pPr>
            <w:r w:rsidRPr="00EA657D">
              <w:rPr>
                <w:rFonts w:ascii="Calibri" w:eastAsia="Times New Roman" w:hAnsi="Calibri" w:cs="Calibri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02E" w:rsidRPr="00EA657D" w:rsidRDefault="0010102E" w:rsidP="0010102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7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أ.سالمة إبراهيم محمد إدريويج </w:t>
            </w:r>
          </w:p>
        </w:tc>
      </w:tr>
      <w:tr w:rsidR="0010102E" w:rsidRPr="00EA657D" w:rsidTr="00F73A7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02E" w:rsidRPr="00EA657D" w:rsidRDefault="0010102E" w:rsidP="0010102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7D">
              <w:rPr>
                <w:rFonts w:ascii="Calibri" w:eastAsia="Times New Roman" w:hAnsi="Calibri" w:cs="Calibri"/>
                <w:sz w:val="28"/>
                <w:szCs w:val="28"/>
              </w:rPr>
              <w:t>3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02E" w:rsidRPr="00EA657D" w:rsidRDefault="0010102E" w:rsidP="0010102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7D">
              <w:rPr>
                <w:rFonts w:ascii="Calibri" w:eastAsia="Times New Roman" w:hAnsi="Calibri" w:cs="Calibri"/>
                <w:sz w:val="28"/>
                <w:szCs w:val="28"/>
                <w:rtl/>
              </w:rPr>
              <w:t>القسم / الشعبة التي تقدم البرنامج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02E" w:rsidRPr="00EA657D" w:rsidRDefault="0010102E" w:rsidP="0010102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7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 قسم تقنية الأدوية </w:t>
            </w:r>
          </w:p>
        </w:tc>
      </w:tr>
      <w:tr w:rsidR="0010102E" w:rsidRPr="00EA657D" w:rsidTr="00F73A7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02E" w:rsidRPr="00EA657D" w:rsidRDefault="0010102E" w:rsidP="0010102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7D">
              <w:rPr>
                <w:rFonts w:ascii="Calibri" w:eastAsia="Times New Roman" w:hAnsi="Calibri" w:cs="Calibri"/>
                <w:sz w:val="28"/>
                <w:szCs w:val="28"/>
              </w:rPr>
              <w:t>4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02E" w:rsidRPr="00EA657D" w:rsidRDefault="0010102E" w:rsidP="0010102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7D">
              <w:rPr>
                <w:rFonts w:ascii="Calibri" w:eastAsia="Times New Roman" w:hAnsi="Calibri" w:cs="Calibri"/>
                <w:sz w:val="28"/>
                <w:szCs w:val="28"/>
                <w:rtl/>
              </w:rPr>
              <w:t>الأقسام العلمية ذات العلاقة بالبرنامج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02E" w:rsidRPr="00EA657D" w:rsidRDefault="008B5091" w:rsidP="0010102E">
            <w:pPr>
              <w:spacing w:after="0" w:line="240" w:lineRule="auto"/>
              <w:rPr>
                <w:rFonts w:ascii="Calibri" w:eastAsia="Times New Roman" w:hAnsi="Calibri" w:cs="Calibri" w:hint="cs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</w:rPr>
              <w:t xml:space="preserve">لا يوجد </w:t>
            </w:r>
          </w:p>
        </w:tc>
      </w:tr>
      <w:tr w:rsidR="0010102E" w:rsidRPr="00EA657D" w:rsidTr="00F73A7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02E" w:rsidRPr="00EA657D" w:rsidRDefault="0010102E" w:rsidP="0010102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7D">
              <w:rPr>
                <w:rFonts w:ascii="Calibri" w:eastAsia="Times New Roman" w:hAnsi="Calibri" w:cs="Calibri"/>
                <w:sz w:val="28"/>
                <w:szCs w:val="28"/>
              </w:rPr>
              <w:t>5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02E" w:rsidRPr="00EA657D" w:rsidRDefault="0010102E" w:rsidP="0010102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7D">
              <w:rPr>
                <w:rFonts w:ascii="Calibri" w:eastAsia="Times New Roman" w:hAnsi="Calibri" w:cs="Calibri"/>
                <w:sz w:val="28"/>
                <w:szCs w:val="28"/>
                <w:rtl/>
              </w:rPr>
              <w:t>الساعات الدراسية للمقرر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02E" w:rsidRPr="00EA657D" w:rsidRDefault="0010102E" w:rsidP="0010102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7D">
              <w:rPr>
                <w:rFonts w:ascii="Calibri" w:eastAsia="Times New Roman" w:hAnsi="Calibri" w:cs="Calibri"/>
                <w:sz w:val="28"/>
                <w:szCs w:val="28"/>
              </w:rPr>
              <w:t>24</w:t>
            </w:r>
          </w:p>
        </w:tc>
      </w:tr>
      <w:tr w:rsidR="0010102E" w:rsidRPr="00EA657D" w:rsidTr="00F73A7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02E" w:rsidRPr="00EA657D" w:rsidRDefault="0010102E" w:rsidP="0010102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7D">
              <w:rPr>
                <w:rFonts w:ascii="Calibri" w:eastAsia="Times New Roman" w:hAnsi="Calibri" w:cs="Calibri"/>
                <w:sz w:val="28"/>
                <w:szCs w:val="28"/>
              </w:rPr>
              <w:t>6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02E" w:rsidRPr="00EA657D" w:rsidRDefault="0010102E" w:rsidP="0010102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7D">
              <w:rPr>
                <w:rFonts w:ascii="Calibri" w:eastAsia="Times New Roman" w:hAnsi="Calibri" w:cs="Calibri"/>
                <w:sz w:val="28"/>
                <w:szCs w:val="28"/>
                <w:rtl/>
              </w:rPr>
              <w:t>اللغة المستخدمة في العملية التعليمية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02E" w:rsidRPr="00EA657D" w:rsidRDefault="0010102E" w:rsidP="0010102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7D">
              <w:rPr>
                <w:rFonts w:ascii="Calibri" w:eastAsia="Times New Roman" w:hAnsi="Calibri" w:cs="Calibri"/>
                <w:sz w:val="28"/>
                <w:szCs w:val="28"/>
                <w:rtl/>
              </w:rPr>
              <w:t>اللغة العربية / الإنجليزية</w:t>
            </w:r>
          </w:p>
        </w:tc>
      </w:tr>
      <w:tr w:rsidR="0010102E" w:rsidRPr="00EA657D" w:rsidTr="00F73A7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02E" w:rsidRPr="00EA657D" w:rsidRDefault="0010102E" w:rsidP="0010102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7D">
              <w:rPr>
                <w:rFonts w:ascii="Calibri" w:eastAsia="Times New Roman" w:hAnsi="Calibri" w:cs="Calibri"/>
                <w:sz w:val="28"/>
                <w:szCs w:val="28"/>
              </w:rPr>
              <w:t>7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02E" w:rsidRPr="00EA657D" w:rsidRDefault="0010102E" w:rsidP="0010102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7D">
              <w:rPr>
                <w:rFonts w:ascii="Calibri" w:eastAsia="Times New Roman" w:hAnsi="Calibri" w:cs="Calibri"/>
                <w:sz w:val="28"/>
                <w:szCs w:val="28"/>
                <w:rtl/>
              </w:rPr>
              <w:t>السنة الدراسية / الفصل الدراسي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02E" w:rsidRPr="00EA657D" w:rsidRDefault="0010102E" w:rsidP="0010102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7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السادس </w:t>
            </w:r>
          </w:p>
        </w:tc>
      </w:tr>
      <w:tr w:rsidR="0010102E" w:rsidRPr="00EA657D" w:rsidTr="00F73A78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02E" w:rsidRPr="00EA657D" w:rsidRDefault="0010102E" w:rsidP="0010102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7D">
              <w:rPr>
                <w:rFonts w:ascii="Calibri" w:eastAsia="Times New Roman" w:hAnsi="Calibri" w:cs="Calibri"/>
                <w:sz w:val="28"/>
                <w:szCs w:val="28"/>
              </w:rPr>
              <w:t>8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0102E" w:rsidRPr="00EA657D" w:rsidRDefault="0010102E" w:rsidP="0010102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7D">
              <w:rPr>
                <w:rFonts w:ascii="Calibri" w:eastAsia="Times New Roman" w:hAnsi="Calibri" w:cs="Calibri"/>
                <w:sz w:val="28"/>
                <w:szCs w:val="28"/>
                <w:rtl/>
              </w:rPr>
              <w:t>تاريخ وجهة اعتماد المقرر</w:t>
            </w: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02E" w:rsidRPr="00EA657D" w:rsidRDefault="0010102E" w:rsidP="0010102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EA657D">
              <w:rPr>
                <w:rFonts w:ascii="Calibri" w:eastAsia="Times New Roman" w:hAnsi="Calibri" w:cs="Calibri"/>
                <w:sz w:val="28"/>
                <w:szCs w:val="28"/>
                <w:rtl/>
              </w:rPr>
              <w:t xml:space="preserve">ربيع </w:t>
            </w:r>
            <w:r w:rsidRPr="00EA657D">
              <w:rPr>
                <w:rFonts w:ascii="Calibri" w:eastAsia="Times New Roman" w:hAnsi="Calibri" w:cs="Calibri"/>
                <w:sz w:val="28"/>
                <w:szCs w:val="28"/>
              </w:rPr>
              <w:t>2017</w:t>
            </w:r>
          </w:p>
        </w:tc>
      </w:tr>
    </w:tbl>
    <w:p w:rsidR="00EA657D" w:rsidRPr="00EA657D" w:rsidRDefault="00EA657D" w:rsidP="00EB5F19">
      <w:pPr>
        <w:rPr>
          <w:sz w:val="20"/>
          <w:szCs w:val="20"/>
          <w:rtl/>
          <w:lang w:bidi="ar-LY"/>
        </w:rPr>
      </w:pPr>
    </w:p>
    <w:p w:rsidR="00EB5F19" w:rsidRPr="00EA657D" w:rsidRDefault="00EB5F19" w:rsidP="00EB5F19">
      <w:pPr>
        <w:rPr>
          <w:rFonts w:ascii="Calibri" w:hAnsi="Calibri" w:cs="Calibri"/>
          <w:sz w:val="32"/>
          <w:szCs w:val="32"/>
          <w:rtl/>
        </w:rPr>
      </w:pPr>
      <w:r w:rsidRPr="00EA657D">
        <w:rPr>
          <w:rFonts w:ascii="Calibri" w:hAnsi="Calibri" w:cs="Calibri"/>
          <w:sz w:val="32"/>
          <w:szCs w:val="32"/>
          <w:rtl/>
        </w:rPr>
        <w:t>اهداف المقرر:</w:t>
      </w:r>
    </w:p>
    <w:p w:rsidR="0010102E" w:rsidRPr="00EA657D" w:rsidRDefault="0010102E" w:rsidP="00EA657D">
      <w:pPr>
        <w:numPr>
          <w:ilvl w:val="0"/>
          <w:numId w:val="1"/>
        </w:num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EA657D">
        <w:rPr>
          <w:rFonts w:ascii="Calibri" w:eastAsia="Times New Roman" w:hAnsi="Calibri" w:cs="Calibri"/>
          <w:sz w:val="28"/>
          <w:szCs w:val="28"/>
          <w:rtl/>
        </w:rPr>
        <w:t>معرفة المفاهيم الأساسية في الغذاء والتغذية</w:t>
      </w:r>
    </w:p>
    <w:p w:rsidR="0010102E" w:rsidRPr="00EA657D" w:rsidRDefault="0010102E" w:rsidP="00EA657D">
      <w:pPr>
        <w:numPr>
          <w:ilvl w:val="0"/>
          <w:numId w:val="1"/>
        </w:numPr>
        <w:tabs>
          <w:tab w:val="left" w:pos="515"/>
        </w:tabs>
        <w:spacing w:after="0" w:line="48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EA657D">
        <w:rPr>
          <w:rFonts w:ascii="Calibri" w:eastAsia="Times New Roman" w:hAnsi="Calibri" w:cs="Calibri"/>
          <w:sz w:val="28"/>
          <w:szCs w:val="28"/>
          <w:rtl/>
        </w:rPr>
        <w:t>التعرف على  العناصر الغذائية التي يحتاجها الجسم ومصادرها في الغذاء</w:t>
      </w:r>
      <w:r w:rsidRPr="00EA657D">
        <w:rPr>
          <w:rFonts w:ascii="Calibri" w:eastAsia="Times New Roman" w:hAnsi="Calibri" w:cs="Calibri"/>
          <w:sz w:val="28"/>
          <w:szCs w:val="28"/>
        </w:rPr>
        <w:t xml:space="preserve">.  </w:t>
      </w:r>
    </w:p>
    <w:p w:rsidR="0010102E" w:rsidRPr="00EA657D" w:rsidRDefault="0010102E" w:rsidP="00EA657D">
      <w:pPr>
        <w:numPr>
          <w:ilvl w:val="0"/>
          <w:numId w:val="1"/>
        </w:numPr>
        <w:tabs>
          <w:tab w:val="left" w:pos="515"/>
        </w:tabs>
        <w:spacing w:after="240" w:line="480" w:lineRule="auto"/>
        <w:jc w:val="both"/>
        <w:rPr>
          <w:rFonts w:ascii="Calibri" w:eastAsia="Times New Roman" w:hAnsi="Calibri" w:cs="Calibri"/>
          <w:sz w:val="28"/>
          <w:szCs w:val="28"/>
        </w:rPr>
      </w:pPr>
      <w:r w:rsidRPr="00EA657D">
        <w:rPr>
          <w:rFonts w:ascii="Calibri" w:eastAsia="Times New Roman" w:hAnsi="Calibri" w:cs="Calibri"/>
          <w:sz w:val="28"/>
          <w:szCs w:val="28"/>
          <w:rtl/>
        </w:rPr>
        <w:t>التعرف على التغذية في مراحل الحياة المختلفة .</w:t>
      </w:r>
    </w:p>
    <w:p w:rsidR="002E0842" w:rsidRPr="00EA657D" w:rsidRDefault="0010102E" w:rsidP="00EA65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Calibri" w:eastAsia="Times New Roman" w:hAnsi="Calibri" w:cs="Calibri"/>
          <w:color w:val="000000"/>
          <w:sz w:val="28"/>
          <w:szCs w:val="28"/>
          <w:rtl/>
        </w:rPr>
      </w:pPr>
      <w:r w:rsidRPr="00EA657D">
        <w:rPr>
          <w:rFonts w:ascii="Calibri" w:eastAsia="Calibri" w:hAnsi="Calibri" w:cs="Calibri"/>
          <w:color w:val="000000"/>
          <w:sz w:val="28"/>
          <w:szCs w:val="28"/>
          <w:rtl/>
        </w:rPr>
        <w:t>يفهم دور الوجبات الغذائية المتوازنة في معالجة بعض المشاكل الصحية المعاصرة .</w:t>
      </w:r>
    </w:p>
    <w:p w:rsidR="002E0842" w:rsidRPr="00EA657D" w:rsidRDefault="002E0842" w:rsidP="00EA657D">
      <w:pPr>
        <w:tabs>
          <w:tab w:val="left" w:pos="515"/>
        </w:tabs>
        <w:spacing w:after="240" w:line="480" w:lineRule="auto"/>
        <w:jc w:val="both"/>
        <w:rPr>
          <w:rFonts w:ascii="Calibri" w:eastAsia="Times New Roman" w:hAnsi="Calibri" w:cs="Calibri"/>
          <w:sz w:val="28"/>
          <w:szCs w:val="28"/>
          <w:rtl/>
        </w:rPr>
      </w:pPr>
    </w:p>
    <w:p w:rsidR="00EB5F19" w:rsidRPr="00EA657D" w:rsidRDefault="00EB5F19" w:rsidP="00EA657D">
      <w:pPr>
        <w:ind w:left="226"/>
        <w:rPr>
          <w:rFonts w:ascii="Calibri" w:hAnsi="Calibri" w:cs="Calibri"/>
          <w:sz w:val="32"/>
          <w:szCs w:val="32"/>
          <w:rtl/>
        </w:rPr>
      </w:pPr>
      <w:r w:rsidRPr="00EA657D">
        <w:rPr>
          <w:rFonts w:ascii="Calibri" w:hAnsi="Calibri" w:cs="Calibri"/>
          <w:sz w:val="32"/>
          <w:szCs w:val="32"/>
          <w:rtl/>
        </w:rPr>
        <w:lastRenderedPageBreak/>
        <w:t>محتويات المقرر:</w:t>
      </w:r>
    </w:p>
    <w:tbl>
      <w:tblPr>
        <w:bidiVisual/>
        <w:tblW w:w="9916" w:type="dxa"/>
        <w:tblInd w:w="-6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168"/>
        <w:gridCol w:w="1197"/>
        <w:gridCol w:w="912"/>
        <w:gridCol w:w="969"/>
      </w:tblGrid>
      <w:tr w:rsidR="0010102E" w:rsidRPr="00EA657D" w:rsidTr="00EA657D">
        <w:trPr>
          <w:trHeight w:val="56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02E" w:rsidRPr="00EA657D" w:rsidRDefault="0010102E" w:rsidP="00EA657D">
            <w:pPr>
              <w:tabs>
                <w:tab w:val="left" w:pos="4059"/>
              </w:tabs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الموضوع العلمي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02E" w:rsidRPr="00EA657D" w:rsidRDefault="0010102E" w:rsidP="00EA657D">
            <w:pPr>
              <w:tabs>
                <w:tab w:val="left" w:pos="4059"/>
              </w:tabs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02E" w:rsidRPr="00EA657D" w:rsidRDefault="0010102E" w:rsidP="00EA657D">
            <w:pPr>
              <w:tabs>
                <w:tab w:val="left" w:pos="4059"/>
              </w:tabs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02E" w:rsidRPr="00EA657D" w:rsidRDefault="0010102E" w:rsidP="00EA657D">
            <w:pPr>
              <w:tabs>
                <w:tab w:val="left" w:pos="4059"/>
              </w:tabs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معمل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102E" w:rsidRPr="00EA657D" w:rsidRDefault="0010102E" w:rsidP="00EA657D">
            <w:pPr>
              <w:tabs>
                <w:tab w:val="left" w:pos="4059"/>
              </w:tabs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تمارين</w:t>
            </w:r>
          </w:p>
        </w:tc>
      </w:tr>
      <w:tr w:rsidR="0010102E" w:rsidRPr="00EA657D" w:rsidTr="00EA657D">
        <w:trPr>
          <w:trHeight w:val="73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 مفاهيم أساسية في الغذاء والتغذية: أهمية علم التغذية وعلاقته بالعلوم الأخرى، تعريفات لمصطلحات ذات علاقة بالغذاء والتغذية.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الأولى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</w:t>
            </w:r>
          </w:p>
        </w:tc>
      </w:tr>
      <w:tr w:rsidR="0010102E" w:rsidRPr="00EA657D" w:rsidTr="00EA657D">
        <w:trPr>
          <w:trHeight w:val="91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الطاقة:  أهميتها ووحدات قياسها، محتوى الأغذية منها، احتياجات الجسم منها:احتياجات الأيض الأساسي والعوامل الأخرى التي تسهم في احتياجات الطاقة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الثانية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</w:t>
            </w:r>
          </w:p>
        </w:tc>
      </w:tr>
      <w:tr w:rsidR="0010102E" w:rsidRPr="00EA657D" w:rsidTr="00EA657D">
        <w:trPr>
          <w:trHeight w:val="9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  الكربوهيدرات:  تركيبها وأنواعها ووظائفها ومصادرها، الهضم والامتصاص والتمثيل والاحتياجات، الكحول والتغذية، الألياف النباتيه وأهميتها للصحة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الثالثة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</w:t>
            </w:r>
          </w:p>
        </w:tc>
      </w:tr>
      <w:tr w:rsidR="0010102E" w:rsidRPr="00EA657D" w:rsidTr="00EA657D">
        <w:trPr>
          <w:trHeight w:val="100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 الدهون:  تركيبها وأنواعها ووظائفها ومصادرها، الهضم والامتصاص والتمثيل والاحتياجات، أهمية الأحماض الدهنية، علاقة الدهنيات والكوليسترول بالصحة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الرابعة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</w:t>
            </w:r>
          </w:p>
        </w:tc>
      </w:tr>
      <w:tr w:rsidR="0010102E" w:rsidRPr="00EA657D" w:rsidTr="00EA657D">
        <w:trPr>
          <w:trHeight w:val="98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  البروتنيات: مكوناتها ووظائفها ومصادرها. الهضم والامتصاص والتمثيل والاحتياجات. الأحماض الأمينية ونوعية البروتينات وتكاملها والعوامل المؤثرة في الاستفادة منها.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الخامسة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</w:t>
            </w:r>
          </w:p>
        </w:tc>
      </w:tr>
      <w:tr w:rsidR="0010102E" w:rsidRPr="00EA657D" w:rsidTr="00EA657D">
        <w:trPr>
          <w:trHeight w:val="124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 الماء وأهميته في التغذية: وظائفه ومصادره للجسم والاحتياجات منه. نقص ال</w:t>
            </w:r>
            <w:r w:rsidR="00EA657D"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ماء: أسبابه وأضراره وطرق تلافيه</w:t>
            </w:r>
            <w:r w:rsidR="00EA657D" w:rsidRPr="00EA657D">
              <w:rPr>
                <w:rFonts w:ascii="Calibri" w:eastAsia="Times New Roman" w:hAnsi="Calibri" w:cs="Calibri" w:hint="cs"/>
                <w:b/>
                <w:bCs/>
                <w:sz w:val="24"/>
                <w:szCs w:val="24"/>
                <w:rtl/>
              </w:rPr>
              <w:t xml:space="preserve">، </w:t>
            </w: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EA657D"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الألياف الغذائية (تعريفها - أنواعها - أهميتها - الحاجة اليومية منها - مصادرها - أعراض نقصها).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السادسة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</w:t>
            </w:r>
          </w:p>
        </w:tc>
      </w:tr>
      <w:tr w:rsidR="0010102E" w:rsidRPr="00EA657D" w:rsidTr="00EA657D">
        <w:trPr>
          <w:trHeight w:val="76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  الفيتامينات: تصنيفها وأنواعها ووظائفها ومصادرها، أعراض نقصها والاحتياجات منها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السابعة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10102E" w:rsidRPr="00EA657D" w:rsidTr="00EA657D">
        <w:trPr>
          <w:trHeight w:val="62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 العناصر المعدنية: تصنيفها ووظائفها ومصادرها وأعراض نقصها والاحتياجات منها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الثامنة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</w:t>
            </w:r>
          </w:p>
        </w:tc>
      </w:tr>
      <w:tr w:rsidR="0010102E" w:rsidRPr="00EA657D" w:rsidTr="00EA657D">
        <w:trPr>
          <w:trHeight w:val="39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المجموعات الغذائية و تخطيط الوجبات  الفذائية الصحية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التاسعة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</w:t>
            </w:r>
          </w:p>
        </w:tc>
      </w:tr>
      <w:tr w:rsidR="0010102E" w:rsidRPr="00EA657D" w:rsidTr="00EA657D">
        <w:trPr>
          <w:trHeight w:val="69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التغذية في مراحل الحياة المختلفة والاهتمامات الغذائية للمراحل المختلفة و المكملات الغذائية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</w:p>
          <w:p w:rsidR="0010102E" w:rsidRPr="00EA657D" w:rsidRDefault="0010102E" w:rsidP="00EA657D">
            <w:pPr>
              <w:tabs>
                <w:tab w:val="left" w:pos="852"/>
              </w:tabs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العاشرة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</w:t>
            </w:r>
          </w:p>
        </w:tc>
      </w:tr>
      <w:tr w:rsidR="0010102E" w:rsidRPr="00EA657D" w:rsidTr="00EA657D">
        <w:trPr>
          <w:trHeight w:val="11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مشاكل تفاعل الدواء مع العناصر الغذائية. تأثيرات العقاقير على العناصر الغذائية. تأثيرات العناصر الغذائية والغذاء على العقاقير الطبية.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الحادي عشر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</w:t>
            </w:r>
          </w:p>
        </w:tc>
      </w:tr>
      <w:tr w:rsidR="0010102E" w:rsidRPr="00EA657D" w:rsidTr="00EA657D">
        <w:trPr>
          <w:trHeight w:val="111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 صحة الأغذية وسلامتها: طرق حفظ الأغذية، الأمراض المرتبطة بالغذاء والوقاية منها، المواد المضافه:  أنواعها، وظائفها ومدى سلامتها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 xml:space="preserve">الثاني عشر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</w:t>
            </w:r>
          </w:p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:rsidR="0010102E" w:rsidRPr="00EA657D" w:rsidRDefault="0010102E" w:rsidP="00EA657D">
            <w:pPr>
              <w:spacing w:after="0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10102E" w:rsidRDefault="0010102E" w:rsidP="005A3179">
      <w:pPr>
        <w:ind w:left="810"/>
        <w:rPr>
          <w:sz w:val="32"/>
          <w:szCs w:val="32"/>
          <w:rtl/>
        </w:rPr>
      </w:pPr>
    </w:p>
    <w:p w:rsidR="00EA657D" w:rsidRDefault="00EA657D" w:rsidP="005A3179">
      <w:pPr>
        <w:ind w:left="810"/>
        <w:rPr>
          <w:sz w:val="32"/>
          <w:szCs w:val="32"/>
          <w:rtl/>
        </w:rPr>
      </w:pPr>
    </w:p>
    <w:p w:rsidR="00EA657D" w:rsidRPr="00EA657D" w:rsidRDefault="00EB5F19" w:rsidP="00EA657D">
      <w:pPr>
        <w:rPr>
          <w:rFonts w:ascii="Calibri" w:hAnsi="Calibri" w:cs="Calibri"/>
          <w:sz w:val="32"/>
          <w:szCs w:val="32"/>
          <w:rtl/>
        </w:rPr>
      </w:pPr>
      <w:r w:rsidRPr="008D5C42">
        <w:rPr>
          <w:rFonts w:ascii="Calibri" w:hAnsi="Calibri" w:cs="Calibri"/>
          <w:b/>
          <w:bCs/>
          <w:sz w:val="32"/>
          <w:szCs w:val="32"/>
          <w:rtl/>
        </w:rPr>
        <w:lastRenderedPageBreak/>
        <w:t>طرق التدريس</w:t>
      </w:r>
      <w:r w:rsidRPr="00EA657D">
        <w:rPr>
          <w:rFonts w:ascii="Calibri" w:hAnsi="Calibri" w:cs="Calibri"/>
          <w:sz w:val="32"/>
          <w:szCs w:val="32"/>
          <w:rtl/>
        </w:rPr>
        <w:t>:</w:t>
      </w:r>
      <w:r w:rsidR="00EA657D" w:rsidRPr="00EA657D">
        <w:rPr>
          <w:rFonts w:ascii="Calibri" w:hAnsi="Calibri" w:cs="Calibri"/>
          <w:sz w:val="32"/>
          <w:szCs w:val="32"/>
          <w:rtl/>
        </w:rPr>
        <w:t xml:space="preserve"> المحاضرات</w:t>
      </w:r>
    </w:p>
    <w:p w:rsidR="00EB5F19" w:rsidRPr="008D5C42" w:rsidRDefault="00EB5F19" w:rsidP="00145719">
      <w:pPr>
        <w:rPr>
          <w:rFonts w:ascii="Calibri" w:hAnsi="Calibri" w:cs="Calibri"/>
          <w:b/>
          <w:bCs/>
          <w:sz w:val="32"/>
          <w:szCs w:val="32"/>
          <w:rtl/>
        </w:rPr>
      </w:pPr>
      <w:r w:rsidRPr="008D5C42">
        <w:rPr>
          <w:rFonts w:ascii="Calibri" w:hAnsi="Calibri" w:cs="Calibri"/>
          <w:b/>
          <w:bCs/>
          <w:sz w:val="32"/>
          <w:szCs w:val="32"/>
          <w:rtl/>
        </w:rPr>
        <w:t>طرق التقييم: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575"/>
        <w:gridCol w:w="2509"/>
        <w:gridCol w:w="1597"/>
      </w:tblGrid>
      <w:tr w:rsidR="00F36D88" w:rsidRPr="00EA657D" w:rsidTr="00EA657D">
        <w:trPr>
          <w:jc w:val="center"/>
        </w:trPr>
        <w:tc>
          <w:tcPr>
            <w:tcW w:w="677" w:type="dxa"/>
            <w:shd w:val="clear" w:color="auto" w:fill="D9D9D9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ت</w:t>
            </w:r>
          </w:p>
        </w:tc>
        <w:tc>
          <w:tcPr>
            <w:tcW w:w="3575" w:type="dxa"/>
            <w:shd w:val="clear" w:color="auto" w:fill="D9D9D9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2509" w:type="dxa"/>
            <w:shd w:val="clear" w:color="auto" w:fill="D9D9D9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597" w:type="dxa"/>
            <w:shd w:val="clear" w:color="auto" w:fill="D9D9D9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النسبة المئوية</w:t>
            </w:r>
          </w:p>
        </w:tc>
      </w:tr>
      <w:tr w:rsidR="00F36D88" w:rsidRPr="00EA657D" w:rsidTr="00EA657D">
        <w:trPr>
          <w:jc w:val="center"/>
        </w:trPr>
        <w:tc>
          <w:tcPr>
            <w:tcW w:w="677" w:type="dxa"/>
            <w:shd w:val="clear" w:color="auto" w:fill="D9D9D9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1</w:t>
            </w:r>
          </w:p>
        </w:tc>
        <w:tc>
          <w:tcPr>
            <w:tcW w:w="3575" w:type="dxa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 xml:space="preserve"> التجارب المعملية</w:t>
            </w:r>
          </w:p>
        </w:tc>
        <w:tc>
          <w:tcPr>
            <w:tcW w:w="2509" w:type="dxa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أسبوعيا</w:t>
            </w:r>
          </w:p>
        </w:tc>
        <w:tc>
          <w:tcPr>
            <w:tcW w:w="1597" w:type="dxa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10</w:t>
            </w:r>
          </w:p>
        </w:tc>
      </w:tr>
      <w:tr w:rsidR="00F36D88" w:rsidRPr="00EA657D" w:rsidTr="00EA657D">
        <w:trPr>
          <w:jc w:val="center"/>
        </w:trPr>
        <w:tc>
          <w:tcPr>
            <w:tcW w:w="677" w:type="dxa"/>
            <w:shd w:val="clear" w:color="auto" w:fill="D9D9D9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3575" w:type="dxa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قراءة الوصفات وحساب الجرعات</w:t>
            </w:r>
          </w:p>
        </w:tc>
        <w:tc>
          <w:tcPr>
            <w:tcW w:w="2509" w:type="dxa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اسبوعيا</w:t>
            </w:r>
          </w:p>
        </w:tc>
        <w:tc>
          <w:tcPr>
            <w:tcW w:w="1597" w:type="dxa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5 %</w:t>
            </w:r>
          </w:p>
        </w:tc>
      </w:tr>
      <w:tr w:rsidR="00F36D88" w:rsidRPr="00EA657D" w:rsidTr="00EA657D">
        <w:trPr>
          <w:jc w:val="center"/>
        </w:trPr>
        <w:tc>
          <w:tcPr>
            <w:tcW w:w="677" w:type="dxa"/>
            <w:shd w:val="clear" w:color="auto" w:fill="D9D9D9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3575" w:type="dxa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509" w:type="dxa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أسبوعيا</w:t>
            </w:r>
          </w:p>
        </w:tc>
        <w:tc>
          <w:tcPr>
            <w:tcW w:w="1597" w:type="dxa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 xml:space="preserve"> 5 %</w:t>
            </w:r>
          </w:p>
        </w:tc>
      </w:tr>
      <w:tr w:rsidR="00F36D88" w:rsidRPr="00EA657D" w:rsidTr="00EA657D">
        <w:trPr>
          <w:jc w:val="center"/>
        </w:trPr>
        <w:tc>
          <w:tcPr>
            <w:tcW w:w="677" w:type="dxa"/>
            <w:shd w:val="clear" w:color="auto" w:fill="D9D9D9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4</w:t>
            </w:r>
          </w:p>
        </w:tc>
        <w:tc>
          <w:tcPr>
            <w:tcW w:w="3575" w:type="dxa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 xml:space="preserve">الامتحان النصفي </w:t>
            </w:r>
          </w:p>
        </w:tc>
        <w:tc>
          <w:tcPr>
            <w:tcW w:w="2509" w:type="dxa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الاسبوع السادس</w:t>
            </w:r>
          </w:p>
        </w:tc>
        <w:tc>
          <w:tcPr>
            <w:tcW w:w="1597" w:type="dxa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15%</w:t>
            </w:r>
          </w:p>
        </w:tc>
      </w:tr>
      <w:tr w:rsidR="00F36D88" w:rsidRPr="00EA657D" w:rsidTr="00EA657D">
        <w:trPr>
          <w:jc w:val="center"/>
        </w:trPr>
        <w:tc>
          <w:tcPr>
            <w:tcW w:w="677" w:type="dxa"/>
            <w:shd w:val="clear" w:color="auto" w:fill="D9D9D9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5</w:t>
            </w:r>
          </w:p>
        </w:tc>
        <w:tc>
          <w:tcPr>
            <w:tcW w:w="3575" w:type="dxa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الامتحان النهائي العملي</w:t>
            </w:r>
          </w:p>
        </w:tc>
        <w:tc>
          <w:tcPr>
            <w:tcW w:w="2509" w:type="dxa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الاسبوع الرابع عشر</w:t>
            </w:r>
          </w:p>
        </w:tc>
        <w:tc>
          <w:tcPr>
            <w:tcW w:w="1597" w:type="dxa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</w:rPr>
            </w:pPr>
            <w:r w:rsidRPr="00EA657D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15 %</w:t>
            </w:r>
          </w:p>
        </w:tc>
      </w:tr>
      <w:tr w:rsidR="00F36D88" w:rsidRPr="00EA657D" w:rsidTr="00EA657D">
        <w:trPr>
          <w:jc w:val="center"/>
        </w:trPr>
        <w:tc>
          <w:tcPr>
            <w:tcW w:w="677" w:type="dxa"/>
            <w:shd w:val="clear" w:color="auto" w:fill="D9D9D9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6</w:t>
            </w:r>
          </w:p>
        </w:tc>
        <w:tc>
          <w:tcPr>
            <w:tcW w:w="3575" w:type="dxa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color w:val="0D0D0D"/>
                <w:sz w:val="28"/>
                <w:szCs w:val="28"/>
                <w:rtl/>
              </w:rPr>
              <w:t>الامتحان النهائي النظري</w:t>
            </w:r>
          </w:p>
        </w:tc>
        <w:tc>
          <w:tcPr>
            <w:tcW w:w="2509" w:type="dxa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ind w:right="-567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الاسبوع السادس عشر</w:t>
            </w:r>
          </w:p>
        </w:tc>
        <w:tc>
          <w:tcPr>
            <w:tcW w:w="1597" w:type="dxa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50%</w:t>
            </w:r>
          </w:p>
        </w:tc>
      </w:tr>
      <w:tr w:rsidR="00F36D88" w:rsidRPr="00EA657D" w:rsidTr="00EA657D">
        <w:trPr>
          <w:jc w:val="center"/>
        </w:trPr>
        <w:tc>
          <w:tcPr>
            <w:tcW w:w="6761" w:type="dxa"/>
            <w:gridSpan w:val="3"/>
            <w:shd w:val="clear" w:color="auto" w:fill="D9D9D9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ind w:right="287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المجموع</w:t>
            </w:r>
          </w:p>
        </w:tc>
        <w:tc>
          <w:tcPr>
            <w:tcW w:w="1597" w:type="dxa"/>
            <w:shd w:val="clear" w:color="auto" w:fill="D9D9D9"/>
            <w:vAlign w:val="center"/>
          </w:tcPr>
          <w:p w:rsidR="00F36D88" w:rsidRPr="00EA657D" w:rsidRDefault="00F36D88" w:rsidP="00F36D88">
            <w:pPr>
              <w:tabs>
                <w:tab w:val="left" w:pos="-58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</w:pPr>
            <w:r w:rsidRPr="00EA657D">
              <w:rPr>
                <w:rFonts w:ascii="Calibri" w:eastAsia="Calibri" w:hAnsi="Calibri" w:cs="Calibri"/>
                <w:b/>
                <w:bCs/>
                <w:color w:val="0D0D0D"/>
                <w:sz w:val="28"/>
                <w:szCs w:val="28"/>
                <w:rtl/>
              </w:rPr>
              <w:t>100%</w:t>
            </w:r>
          </w:p>
        </w:tc>
      </w:tr>
    </w:tbl>
    <w:p w:rsidR="00EB5F19" w:rsidRPr="00EA657D" w:rsidRDefault="00EB5F19" w:rsidP="00EB5F19">
      <w:pPr>
        <w:rPr>
          <w:rFonts w:ascii="Calibri" w:hAnsi="Calibri" w:cs="Calibri"/>
          <w:sz w:val="32"/>
          <w:szCs w:val="32"/>
          <w:rtl/>
          <w:lang w:bidi="ar-LY"/>
        </w:rPr>
      </w:pPr>
      <w:r w:rsidRPr="00EA657D">
        <w:rPr>
          <w:rFonts w:ascii="Calibri" w:hAnsi="Calibri" w:cs="Calibri"/>
          <w:sz w:val="32"/>
          <w:szCs w:val="32"/>
          <w:rtl/>
        </w:rPr>
        <w:t>المراجع:</w:t>
      </w:r>
    </w:p>
    <w:tbl>
      <w:tblPr>
        <w:bidiVisual/>
        <w:tblW w:w="9396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864"/>
        <w:gridCol w:w="1437"/>
        <w:gridCol w:w="1620"/>
        <w:gridCol w:w="2700"/>
      </w:tblGrid>
      <w:tr w:rsidR="00835EC5" w:rsidRPr="00EA657D" w:rsidTr="00AA058E">
        <w:trPr>
          <w:trHeight w:val="567"/>
          <w:jc w:val="right"/>
        </w:trPr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35EC5" w:rsidRPr="00EA657D" w:rsidRDefault="00835EC5" w:rsidP="00835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عنوان المراجع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35EC5" w:rsidRPr="00EA657D" w:rsidRDefault="00835EC5" w:rsidP="00835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الناشر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35EC5" w:rsidRPr="00EA657D" w:rsidRDefault="00835EC5" w:rsidP="00835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النسخة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35EC5" w:rsidRPr="00EA657D" w:rsidRDefault="00835EC5" w:rsidP="00835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35EC5" w:rsidRPr="00EA657D" w:rsidRDefault="00835EC5" w:rsidP="00835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مكان تواجدها</w:t>
            </w:r>
          </w:p>
        </w:tc>
      </w:tr>
      <w:tr w:rsidR="00835EC5" w:rsidRPr="00EA657D" w:rsidTr="008D5C42">
        <w:trPr>
          <w:trHeight w:val="3194"/>
          <w:jc w:val="right"/>
        </w:trPr>
        <w:tc>
          <w:tcPr>
            <w:tcW w:w="17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35EC5" w:rsidRPr="00EA657D" w:rsidRDefault="00835EC5" w:rsidP="00835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الكتب الدراسية المقررة</w:t>
            </w: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EC5" w:rsidRPr="0078775D" w:rsidRDefault="00835EC5" w:rsidP="008D5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8775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        Ktab INC</w:t>
            </w:r>
            <w:r w:rsidRPr="0078775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درويش مصطفي (2014).في الصحة والغذاء</w:t>
            </w:r>
            <w:r w:rsidRPr="0078775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,</w:t>
            </w:r>
          </w:p>
          <w:p w:rsidR="00835EC5" w:rsidRPr="0078775D" w:rsidRDefault="00835EC5" w:rsidP="008D5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8775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عبدالرحمن مصيقر .,محمد زين علي(1999).الغذاء والإنسان (مبادئ علوم والتغذية ),جمعية التغذية العربية ,الطبعة الأولى</w:t>
            </w:r>
            <w:r w:rsidRPr="0078775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</w:p>
          <w:p w:rsidR="00835EC5" w:rsidRPr="0078775D" w:rsidRDefault="00835EC5" w:rsidP="008D5C42">
            <w:pPr>
              <w:tabs>
                <w:tab w:val="left" w:pos="1815"/>
                <w:tab w:val="right" w:pos="7091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8775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r w:rsidRPr="0078775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عبدالرحمن مصيقر (2019).الغذاء والتغذية - منظمة الصحة العالمية ,اكاديميا</w:t>
            </w:r>
            <w:r w:rsidRPr="0078775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.,</w:t>
            </w:r>
          </w:p>
          <w:p w:rsidR="00835EC5" w:rsidRPr="0078775D" w:rsidRDefault="00835EC5" w:rsidP="008D5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8775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عصام  بن حسن عويضة (2009  ). أساسيات تغذية الإنسان ,مكتبة العبيكان,الطبعة الثالثة ,الرياض</w:t>
            </w:r>
            <w:r w:rsidRPr="0078775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. </w:t>
            </w:r>
          </w:p>
          <w:p w:rsidR="00835EC5" w:rsidRPr="0078775D" w:rsidRDefault="00835EC5" w:rsidP="008D5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8775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منى خليل عبدالقادر (2005).أساسيات علم التغذية ,مجموعة نيل العربية ,مصر</w:t>
            </w:r>
            <w:r w:rsidRPr="0078775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. </w:t>
            </w:r>
          </w:p>
          <w:p w:rsidR="00835EC5" w:rsidRPr="0078775D" w:rsidRDefault="00835EC5" w:rsidP="008D5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8775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r w:rsidRPr="0078775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مدحت خليل (2014).محاذير طبية عن تدخلات الدواء مع الطعام ,جريدة الشرق الأوسط ,العدد</w:t>
            </w:r>
            <w:r w:rsidRPr="0078775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12176.</w:t>
            </w:r>
          </w:p>
          <w:p w:rsidR="00835EC5" w:rsidRPr="0078775D" w:rsidRDefault="00835EC5" w:rsidP="00835E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8775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عطية ,ع ,م ؛ البهي ع,م؛ الدشلوطي,م,س(2006).طرق حفظ الأطعمة, دار الشعاع للطباعة والنشر الطبعة الأولى</w:t>
            </w:r>
            <w:r w:rsidRPr="0078775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</w:p>
        </w:tc>
      </w:tr>
      <w:tr w:rsidR="00835EC5" w:rsidRPr="00EA657D" w:rsidTr="008D5C42">
        <w:trPr>
          <w:trHeight w:val="580"/>
          <w:jc w:val="right"/>
        </w:trPr>
        <w:tc>
          <w:tcPr>
            <w:tcW w:w="17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35EC5" w:rsidRPr="00EA657D" w:rsidRDefault="00835EC5" w:rsidP="00835E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A657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كتب مساعدة</w:t>
            </w: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35EC5" w:rsidRPr="0078775D" w:rsidRDefault="00835EC5" w:rsidP="00835E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8775D"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</w:rPr>
              <w:t>إيمان أمحمد محمد على ( 2018). التداخلات الدوائية الغذائية ,بحث تخرج مقدم لإستكمال درجة البكالوريس ,كلية الطبية مرزق /قسم تقنية الأدوية</w:t>
            </w:r>
            <w:r w:rsidRPr="0078775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 )</w:t>
            </w:r>
          </w:p>
          <w:p w:rsidR="00835EC5" w:rsidRPr="0078775D" w:rsidRDefault="00835EC5" w:rsidP="00835E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bidi="ar-LY"/>
              </w:rPr>
            </w:pPr>
          </w:p>
        </w:tc>
      </w:tr>
    </w:tbl>
    <w:p w:rsidR="002E0842" w:rsidRDefault="002E0842" w:rsidP="00EB5F19">
      <w:pPr>
        <w:rPr>
          <w:sz w:val="32"/>
          <w:szCs w:val="32"/>
          <w:rtl/>
          <w:lang w:bidi="ar-LY"/>
        </w:rPr>
      </w:pPr>
    </w:p>
    <w:p w:rsidR="008D5C42" w:rsidRDefault="008D5C42" w:rsidP="008D5C42">
      <w:pPr>
        <w:rPr>
          <w:rFonts w:ascii="Calibri" w:hAnsi="Calibri" w:cs="Calibri"/>
          <w:b/>
          <w:bCs/>
          <w:sz w:val="28"/>
          <w:szCs w:val="28"/>
          <w:rtl/>
        </w:rPr>
      </w:pPr>
      <w:bookmarkStart w:id="0" w:name="_GoBack"/>
      <w:bookmarkEnd w:id="0"/>
    </w:p>
    <w:p w:rsidR="006D3910" w:rsidRPr="008D5C42" w:rsidRDefault="006D3910" w:rsidP="008B5091">
      <w:pPr>
        <w:jc w:val="center"/>
        <w:rPr>
          <w:rFonts w:ascii="Calibri" w:hAnsi="Calibri" w:cs="Calibri"/>
          <w:sz w:val="28"/>
          <w:szCs w:val="28"/>
          <w:rtl/>
        </w:rPr>
      </w:pPr>
      <w:r w:rsidRPr="008D5C42">
        <w:rPr>
          <w:rFonts w:ascii="Calibri" w:hAnsi="Calibri" w:cs="Calibri"/>
          <w:b/>
          <w:bCs/>
          <w:sz w:val="28"/>
          <w:szCs w:val="28"/>
          <w:rtl/>
        </w:rPr>
        <w:t xml:space="preserve">رئيس القسم: </w:t>
      </w:r>
      <w:r w:rsidRPr="008D5C42">
        <w:rPr>
          <w:rFonts w:ascii="Calibri" w:hAnsi="Calibri" w:cs="Calibri"/>
          <w:sz w:val="28"/>
          <w:szCs w:val="28"/>
          <w:rtl/>
        </w:rPr>
        <w:t>ا.مبروكة</w:t>
      </w:r>
      <w:r w:rsidR="008D5C42">
        <w:rPr>
          <w:rFonts w:ascii="Calibri" w:hAnsi="Calibri" w:cs="Calibri" w:hint="cs"/>
          <w:sz w:val="28"/>
          <w:szCs w:val="28"/>
          <w:rtl/>
        </w:rPr>
        <w:t xml:space="preserve"> محمد عبدالله</w:t>
      </w:r>
    </w:p>
    <w:p w:rsidR="006D3910" w:rsidRPr="008D5C42" w:rsidRDefault="006D3910" w:rsidP="008B5091">
      <w:pPr>
        <w:jc w:val="center"/>
        <w:rPr>
          <w:rFonts w:ascii="Calibri" w:hAnsi="Calibri" w:cs="Calibri"/>
          <w:sz w:val="28"/>
          <w:szCs w:val="28"/>
          <w:rtl/>
        </w:rPr>
      </w:pPr>
      <w:r w:rsidRPr="008D5C42">
        <w:rPr>
          <w:rFonts w:ascii="Calibri" w:hAnsi="Calibri" w:cs="Calibri"/>
          <w:b/>
          <w:bCs/>
          <w:sz w:val="28"/>
          <w:szCs w:val="28"/>
          <w:rtl/>
        </w:rPr>
        <w:t xml:space="preserve">منسق الجودة: </w:t>
      </w:r>
      <w:r w:rsidRPr="008D5C42">
        <w:rPr>
          <w:rFonts w:ascii="Calibri" w:hAnsi="Calibri" w:cs="Calibri"/>
          <w:sz w:val="28"/>
          <w:szCs w:val="28"/>
          <w:rtl/>
        </w:rPr>
        <w:t>أ. حنان الحاج علي</w:t>
      </w:r>
    </w:p>
    <w:p w:rsidR="006D3910" w:rsidRPr="008D5C42" w:rsidRDefault="006D3910" w:rsidP="008B5091">
      <w:pPr>
        <w:jc w:val="center"/>
        <w:rPr>
          <w:rFonts w:ascii="Calibri" w:hAnsi="Calibri" w:cs="Calibri"/>
          <w:sz w:val="28"/>
          <w:szCs w:val="28"/>
          <w:rtl/>
        </w:rPr>
      </w:pPr>
      <w:r w:rsidRPr="008D5C42">
        <w:rPr>
          <w:rFonts w:ascii="Calibri" w:hAnsi="Calibri" w:cs="Calibri"/>
          <w:b/>
          <w:bCs/>
          <w:sz w:val="28"/>
          <w:szCs w:val="28"/>
          <w:rtl/>
        </w:rPr>
        <w:t xml:space="preserve">رئيس قسم الجودة:/ </w:t>
      </w:r>
      <w:r w:rsidRPr="008D5C42">
        <w:rPr>
          <w:rFonts w:ascii="Calibri" w:hAnsi="Calibri" w:cs="Calibri"/>
          <w:sz w:val="28"/>
          <w:szCs w:val="28"/>
          <w:rtl/>
        </w:rPr>
        <w:t>أ. خديجة عبدالسلام سعد</w:t>
      </w:r>
    </w:p>
    <w:p w:rsidR="006D3910" w:rsidRPr="008D5C42" w:rsidRDefault="006D3910" w:rsidP="008B5091">
      <w:pPr>
        <w:jc w:val="center"/>
        <w:rPr>
          <w:rFonts w:ascii="Calibri" w:hAnsi="Calibri" w:cs="Calibri"/>
          <w:sz w:val="28"/>
          <w:szCs w:val="28"/>
          <w:rtl/>
        </w:rPr>
      </w:pPr>
    </w:p>
    <w:sectPr w:rsidR="006D3910" w:rsidRPr="008D5C42" w:rsidSect="004C259D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68" w:rsidRDefault="00861868" w:rsidP="003A43EA">
      <w:pPr>
        <w:spacing w:after="0" w:line="240" w:lineRule="auto"/>
      </w:pPr>
      <w:r>
        <w:separator/>
      </w:r>
    </w:p>
  </w:endnote>
  <w:endnote w:type="continuationSeparator" w:id="0">
    <w:p w:rsidR="00861868" w:rsidRDefault="00861868" w:rsidP="003A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79045762"/>
      <w:docPartObj>
        <w:docPartGallery w:val="Page Numbers (Bottom of Page)"/>
        <w:docPartUnique/>
      </w:docPartObj>
    </w:sdtPr>
    <w:sdtEndPr/>
    <w:sdtContent>
      <w:p w:rsidR="00950F4F" w:rsidRDefault="00950F4F" w:rsidP="004A57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091" w:rsidRPr="008B5091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950F4F" w:rsidRDefault="00950F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68" w:rsidRDefault="00861868" w:rsidP="003A43EA">
      <w:pPr>
        <w:spacing w:after="0" w:line="240" w:lineRule="auto"/>
      </w:pPr>
      <w:r>
        <w:separator/>
      </w:r>
    </w:p>
  </w:footnote>
  <w:footnote w:type="continuationSeparator" w:id="0">
    <w:p w:rsidR="00861868" w:rsidRDefault="00861868" w:rsidP="003A4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F4F" w:rsidRDefault="00950F4F">
    <w:pPr>
      <w:pStyle w:val="a6"/>
      <w:rPr>
        <w:rtl/>
        <w:lang w:bidi="ar-LY"/>
      </w:rPr>
    </w:pPr>
  </w:p>
  <w:p w:rsidR="00950F4F" w:rsidRDefault="00950F4F">
    <w:pPr>
      <w:pStyle w:val="a6"/>
      <w:rPr>
        <w:rtl/>
        <w:lang w:bidi="ar-LY"/>
      </w:rPr>
    </w:pPr>
  </w:p>
  <w:p w:rsidR="00950F4F" w:rsidRDefault="00950F4F" w:rsidP="0042403C">
    <w:pPr>
      <w:pStyle w:val="a6"/>
      <w:jc w:val="center"/>
      <w:rPr>
        <w:lang w:bidi="ar-L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E283D"/>
    <w:multiLevelType w:val="multilevel"/>
    <w:tmpl w:val="BA5C0EAE"/>
    <w:lvl w:ilvl="0">
      <w:start w:val="1"/>
      <w:numFmt w:val="bullet"/>
      <w:lvlText w:val="❖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31"/>
    <w:rsid w:val="0000308B"/>
    <w:rsid w:val="00011106"/>
    <w:rsid w:val="000172D6"/>
    <w:rsid w:val="000247A7"/>
    <w:rsid w:val="00025CB7"/>
    <w:rsid w:val="0002689F"/>
    <w:rsid w:val="000269B5"/>
    <w:rsid w:val="000273D4"/>
    <w:rsid w:val="00060D8D"/>
    <w:rsid w:val="000660F9"/>
    <w:rsid w:val="00087AB8"/>
    <w:rsid w:val="00093CC4"/>
    <w:rsid w:val="000B3D75"/>
    <w:rsid w:val="000B755A"/>
    <w:rsid w:val="000B7884"/>
    <w:rsid w:val="0010102E"/>
    <w:rsid w:val="00113883"/>
    <w:rsid w:val="00131ED3"/>
    <w:rsid w:val="0014399B"/>
    <w:rsid w:val="00145719"/>
    <w:rsid w:val="00150541"/>
    <w:rsid w:val="00165077"/>
    <w:rsid w:val="001659F8"/>
    <w:rsid w:val="001756FE"/>
    <w:rsid w:val="001904FC"/>
    <w:rsid w:val="001A33C9"/>
    <w:rsid w:val="001A66E1"/>
    <w:rsid w:val="001B046B"/>
    <w:rsid w:val="001B23A8"/>
    <w:rsid w:val="001C2B42"/>
    <w:rsid w:val="001C5DB7"/>
    <w:rsid w:val="001D45F1"/>
    <w:rsid w:val="001D49E8"/>
    <w:rsid w:val="001E27D9"/>
    <w:rsid w:val="001F4CE9"/>
    <w:rsid w:val="001F7AFE"/>
    <w:rsid w:val="00201FF2"/>
    <w:rsid w:val="00221C0B"/>
    <w:rsid w:val="00222F88"/>
    <w:rsid w:val="00226DA2"/>
    <w:rsid w:val="00230534"/>
    <w:rsid w:val="0024599D"/>
    <w:rsid w:val="002A2396"/>
    <w:rsid w:val="002A342B"/>
    <w:rsid w:val="002A519B"/>
    <w:rsid w:val="002C17EF"/>
    <w:rsid w:val="002C1F2F"/>
    <w:rsid w:val="002D0513"/>
    <w:rsid w:val="002E00BC"/>
    <w:rsid w:val="002E0842"/>
    <w:rsid w:val="002E41CF"/>
    <w:rsid w:val="002E4AB2"/>
    <w:rsid w:val="002E5A08"/>
    <w:rsid w:val="0030063F"/>
    <w:rsid w:val="00305E50"/>
    <w:rsid w:val="00312A74"/>
    <w:rsid w:val="00312CFA"/>
    <w:rsid w:val="00321501"/>
    <w:rsid w:val="00333438"/>
    <w:rsid w:val="003404C5"/>
    <w:rsid w:val="003676B8"/>
    <w:rsid w:val="00374D40"/>
    <w:rsid w:val="0037651D"/>
    <w:rsid w:val="003840CB"/>
    <w:rsid w:val="00386EDA"/>
    <w:rsid w:val="003A43EA"/>
    <w:rsid w:val="003B17EF"/>
    <w:rsid w:val="003B7487"/>
    <w:rsid w:val="003D2B99"/>
    <w:rsid w:val="003E7B32"/>
    <w:rsid w:val="003F108D"/>
    <w:rsid w:val="00406E39"/>
    <w:rsid w:val="00410D61"/>
    <w:rsid w:val="00415616"/>
    <w:rsid w:val="004210EA"/>
    <w:rsid w:val="00423762"/>
    <w:rsid w:val="0042403C"/>
    <w:rsid w:val="0042580A"/>
    <w:rsid w:val="00432363"/>
    <w:rsid w:val="0043444C"/>
    <w:rsid w:val="004419E2"/>
    <w:rsid w:val="004501A6"/>
    <w:rsid w:val="004559EF"/>
    <w:rsid w:val="004561C7"/>
    <w:rsid w:val="00462153"/>
    <w:rsid w:val="0047433A"/>
    <w:rsid w:val="00475920"/>
    <w:rsid w:val="004836C2"/>
    <w:rsid w:val="004A5760"/>
    <w:rsid w:val="004B03F3"/>
    <w:rsid w:val="004C0276"/>
    <w:rsid w:val="004C259D"/>
    <w:rsid w:val="004C4C9C"/>
    <w:rsid w:val="004D0D18"/>
    <w:rsid w:val="004D4440"/>
    <w:rsid w:val="005070BC"/>
    <w:rsid w:val="00521213"/>
    <w:rsid w:val="00524000"/>
    <w:rsid w:val="005243FB"/>
    <w:rsid w:val="00526DA3"/>
    <w:rsid w:val="00530B9A"/>
    <w:rsid w:val="00545B6B"/>
    <w:rsid w:val="00545D94"/>
    <w:rsid w:val="00554FDF"/>
    <w:rsid w:val="005611B2"/>
    <w:rsid w:val="00585F7E"/>
    <w:rsid w:val="005A09EB"/>
    <w:rsid w:val="005A26C6"/>
    <w:rsid w:val="005A3179"/>
    <w:rsid w:val="005B5E0D"/>
    <w:rsid w:val="005C39CD"/>
    <w:rsid w:val="005C3B17"/>
    <w:rsid w:val="005E1B2B"/>
    <w:rsid w:val="005E21D3"/>
    <w:rsid w:val="005E4E7E"/>
    <w:rsid w:val="005F11E2"/>
    <w:rsid w:val="005F18D5"/>
    <w:rsid w:val="005F45E8"/>
    <w:rsid w:val="005F5235"/>
    <w:rsid w:val="006052BC"/>
    <w:rsid w:val="00607E27"/>
    <w:rsid w:val="00613341"/>
    <w:rsid w:val="0063548C"/>
    <w:rsid w:val="006432C6"/>
    <w:rsid w:val="006640C6"/>
    <w:rsid w:val="00674572"/>
    <w:rsid w:val="006762F4"/>
    <w:rsid w:val="006773F7"/>
    <w:rsid w:val="00677CBC"/>
    <w:rsid w:val="0069148D"/>
    <w:rsid w:val="006A0853"/>
    <w:rsid w:val="006A759C"/>
    <w:rsid w:val="006B0487"/>
    <w:rsid w:val="006B3A8B"/>
    <w:rsid w:val="006C06A9"/>
    <w:rsid w:val="006C0B11"/>
    <w:rsid w:val="006D3910"/>
    <w:rsid w:val="006D4704"/>
    <w:rsid w:val="006E3B8A"/>
    <w:rsid w:val="006E4E9C"/>
    <w:rsid w:val="006F08FB"/>
    <w:rsid w:val="00706809"/>
    <w:rsid w:val="00707555"/>
    <w:rsid w:val="00711FCC"/>
    <w:rsid w:val="0071501D"/>
    <w:rsid w:val="00731F90"/>
    <w:rsid w:val="00733B15"/>
    <w:rsid w:val="00743FAD"/>
    <w:rsid w:val="00745968"/>
    <w:rsid w:val="0075267C"/>
    <w:rsid w:val="00784BB0"/>
    <w:rsid w:val="0078775D"/>
    <w:rsid w:val="00796F9C"/>
    <w:rsid w:val="007A7010"/>
    <w:rsid w:val="007B0983"/>
    <w:rsid w:val="007B3D5B"/>
    <w:rsid w:val="007D146C"/>
    <w:rsid w:val="00801A04"/>
    <w:rsid w:val="00801D13"/>
    <w:rsid w:val="00810756"/>
    <w:rsid w:val="008275E2"/>
    <w:rsid w:val="008305A4"/>
    <w:rsid w:val="00835EC5"/>
    <w:rsid w:val="00842F90"/>
    <w:rsid w:val="00850CF0"/>
    <w:rsid w:val="00854932"/>
    <w:rsid w:val="0085764C"/>
    <w:rsid w:val="00860B44"/>
    <w:rsid w:val="00861868"/>
    <w:rsid w:val="00861962"/>
    <w:rsid w:val="008623D1"/>
    <w:rsid w:val="00867F7C"/>
    <w:rsid w:val="0087570E"/>
    <w:rsid w:val="00881666"/>
    <w:rsid w:val="008861BB"/>
    <w:rsid w:val="008A4A75"/>
    <w:rsid w:val="008A57B9"/>
    <w:rsid w:val="008B3F7E"/>
    <w:rsid w:val="008B5091"/>
    <w:rsid w:val="008B670B"/>
    <w:rsid w:val="008D5C42"/>
    <w:rsid w:val="008E732D"/>
    <w:rsid w:val="008F4581"/>
    <w:rsid w:val="008F76A5"/>
    <w:rsid w:val="00905C5C"/>
    <w:rsid w:val="00921611"/>
    <w:rsid w:val="0093055B"/>
    <w:rsid w:val="00937D48"/>
    <w:rsid w:val="00950F4F"/>
    <w:rsid w:val="00956768"/>
    <w:rsid w:val="00960431"/>
    <w:rsid w:val="0096360E"/>
    <w:rsid w:val="009679D3"/>
    <w:rsid w:val="00973E11"/>
    <w:rsid w:val="0098062D"/>
    <w:rsid w:val="0099184A"/>
    <w:rsid w:val="0099538C"/>
    <w:rsid w:val="00995CBD"/>
    <w:rsid w:val="00997213"/>
    <w:rsid w:val="009C57BF"/>
    <w:rsid w:val="009D1786"/>
    <w:rsid w:val="009D58D2"/>
    <w:rsid w:val="009D6BC0"/>
    <w:rsid w:val="009D7F06"/>
    <w:rsid w:val="009E23A0"/>
    <w:rsid w:val="009E466E"/>
    <w:rsid w:val="00A23F72"/>
    <w:rsid w:val="00A35433"/>
    <w:rsid w:val="00A511D4"/>
    <w:rsid w:val="00A567BA"/>
    <w:rsid w:val="00AA183A"/>
    <w:rsid w:val="00AC01A4"/>
    <w:rsid w:val="00AC2DDB"/>
    <w:rsid w:val="00AE3B6B"/>
    <w:rsid w:val="00AF653B"/>
    <w:rsid w:val="00B05679"/>
    <w:rsid w:val="00B169D1"/>
    <w:rsid w:val="00B236C1"/>
    <w:rsid w:val="00B45CD6"/>
    <w:rsid w:val="00B53B75"/>
    <w:rsid w:val="00B53D5B"/>
    <w:rsid w:val="00B55408"/>
    <w:rsid w:val="00B62926"/>
    <w:rsid w:val="00B644DA"/>
    <w:rsid w:val="00B67159"/>
    <w:rsid w:val="00B716BC"/>
    <w:rsid w:val="00B71EA5"/>
    <w:rsid w:val="00B77065"/>
    <w:rsid w:val="00B776CF"/>
    <w:rsid w:val="00B87576"/>
    <w:rsid w:val="00B909FD"/>
    <w:rsid w:val="00B93424"/>
    <w:rsid w:val="00B93AE0"/>
    <w:rsid w:val="00BA2424"/>
    <w:rsid w:val="00BA2774"/>
    <w:rsid w:val="00BA4497"/>
    <w:rsid w:val="00BA6EB9"/>
    <w:rsid w:val="00BB181C"/>
    <w:rsid w:val="00BB72BA"/>
    <w:rsid w:val="00BD3E18"/>
    <w:rsid w:val="00BE6A36"/>
    <w:rsid w:val="00BE791A"/>
    <w:rsid w:val="00BF3A0D"/>
    <w:rsid w:val="00C1216E"/>
    <w:rsid w:val="00C149F8"/>
    <w:rsid w:val="00C15A1E"/>
    <w:rsid w:val="00C160FE"/>
    <w:rsid w:val="00C16F52"/>
    <w:rsid w:val="00C254FA"/>
    <w:rsid w:val="00C576AE"/>
    <w:rsid w:val="00C61AF6"/>
    <w:rsid w:val="00C63572"/>
    <w:rsid w:val="00C6765B"/>
    <w:rsid w:val="00C707AA"/>
    <w:rsid w:val="00C715CE"/>
    <w:rsid w:val="00C87280"/>
    <w:rsid w:val="00C965C5"/>
    <w:rsid w:val="00CE0146"/>
    <w:rsid w:val="00CE1520"/>
    <w:rsid w:val="00CF07CE"/>
    <w:rsid w:val="00CF28B1"/>
    <w:rsid w:val="00D0365E"/>
    <w:rsid w:val="00D112B4"/>
    <w:rsid w:val="00D16348"/>
    <w:rsid w:val="00D21927"/>
    <w:rsid w:val="00D241D0"/>
    <w:rsid w:val="00D3003E"/>
    <w:rsid w:val="00D358CF"/>
    <w:rsid w:val="00D369DE"/>
    <w:rsid w:val="00D36C20"/>
    <w:rsid w:val="00D36D33"/>
    <w:rsid w:val="00D5390B"/>
    <w:rsid w:val="00D7511C"/>
    <w:rsid w:val="00D8096B"/>
    <w:rsid w:val="00D8117E"/>
    <w:rsid w:val="00D87A32"/>
    <w:rsid w:val="00D87ED9"/>
    <w:rsid w:val="00D91DB6"/>
    <w:rsid w:val="00DA421D"/>
    <w:rsid w:val="00DB2C82"/>
    <w:rsid w:val="00DB4A43"/>
    <w:rsid w:val="00DB71C5"/>
    <w:rsid w:val="00DC3F71"/>
    <w:rsid w:val="00DC581A"/>
    <w:rsid w:val="00DD043F"/>
    <w:rsid w:val="00DE04B2"/>
    <w:rsid w:val="00E2616F"/>
    <w:rsid w:val="00E32A99"/>
    <w:rsid w:val="00E32AFD"/>
    <w:rsid w:val="00E54F7A"/>
    <w:rsid w:val="00E67A4F"/>
    <w:rsid w:val="00E7681D"/>
    <w:rsid w:val="00E90966"/>
    <w:rsid w:val="00E91805"/>
    <w:rsid w:val="00E91ECA"/>
    <w:rsid w:val="00E96868"/>
    <w:rsid w:val="00E97B04"/>
    <w:rsid w:val="00EA1F51"/>
    <w:rsid w:val="00EA2F41"/>
    <w:rsid w:val="00EA657D"/>
    <w:rsid w:val="00EB5F19"/>
    <w:rsid w:val="00EB787E"/>
    <w:rsid w:val="00EC54EF"/>
    <w:rsid w:val="00EF2BC2"/>
    <w:rsid w:val="00F0730A"/>
    <w:rsid w:val="00F163B9"/>
    <w:rsid w:val="00F20EC5"/>
    <w:rsid w:val="00F26D05"/>
    <w:rsid w:val="00F36D88"/>
    <w:rsid w:val="00F63232"/>
    <w:rsid w:val="00F66C0C"/>
    <w:rsid w:val="00F72A77"/>
    <w:rsid w:val="00F73A78"/>
    <w:rsid w:val="00F84A5B"/>
    <w:rsid w:val="00F86175"/>
    <w:rsid w:val="00FA5ED8"/>
    <w:rsid w:val="00FC1B56"/>
    <w:rsid w:val="00FC4102"/>
    <w:rsid w:val="00FC45B1"/>
    <w:rsid w:val="00FE1600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8E5BB0E-8D5A-BF46-A6DC-88D5DF6E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D8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5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576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A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A43EA"/>
  </w:style>
  <w:style w:type="paragraph" w:styleId="a7">
    <w:name w:val="footer"/>
    <w:basedOn w:val="a"/>
    <w:link w:val="Char1"/>
    <w:uiPriority w:val="99"/>
    <w:unhideWhenUsed/>
    <w:rsid w:val="003A43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A43EA"/>
  </w:style>
  <w:style w:type="table" w:customStyle="1" w:styleId="1">
    <w:name w:val="شبكة جدول1"/>
    <w:basedOn w:val="a1"/>
    <w:next w:val="a5"/>
    <w:uiPriority w:val="39"/>
    <w:rsid w:val="0002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33D06-EDF7-4243-974F-DEDB04F7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user</cp:lastModifiedBy>
  <cp:revision>6</cp:revision>
  <cp:lastPrinted>2018-05-13T07:39:00Z</cp:lastPrinted>
  <dcterms:created xsi:type="dcterms:W3CDTF">2022-06-07T02:30:00Z</dcterms:created>
  <dcterms:modified xsi:type="dcterms:W3CDTF">2022-06-08T20:55:00Z</dcterms:modified>
</cp:coreProperties>
</file>