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89" w:rsidRPr="00D03324" w:rsidRDefault="00D03324" w:rsidP="00D03324">
      <w:pPr>
        <w:jc w:val="center"/>
        <w:rPr>
          <w:rFonts w:ascii="Calibri" w:hAnsi="Calibri" w:cs="Calibri"/>
        </w:rPr>
      </w:pPr>
      <w:r w:rsidRPr="00D03324">
        <w:rPr>
          <w:rFonts w:ascii="Calibri" w:hAnsi="Calibri" w:cs="Calibri"/>
          <w:noProof/>
        </w:rPr>
        <w:drawing>
          <wp:inline distT="0" distB="0" distL="0" distR="0" wp14:anchorId="36A6A5C1" wp14:editId="3231A964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A89" w:rsidRPr="00D03324" w:rsidRDefault="00D36A89" w:rsidP="00D36A89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D03324">
        <w:rPr>
          <w:rFonts w:ascii="Calibri" w:hAnsi="Calibri" w:cs="Calibri"/>
          <w:b/>
          <w:bCs/>
          <w:sz w:val="32"/>
          <w:szCs w:val="32"/>
          <w:rtl/>
        </w:rPr>
        <w:t>كلية التقنية الطبية / مرزق</w:t>
      </w:r>
    </w:p>
    <w:p w:rsidR="00D36A89" w:rsidRPr="00D03324" w:rsidRDefault="00D36A89" w:rsidP="00105DF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03324">
        <w:rPr>
          <w:rFonts w:ascii="Calibri" w:hAnsi="Calibri" w:cs="Calibri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4392"/>
        <w:gridCol w:w="3510"/>
      </w:tblGrid>
      <w:tr w:rsidR="00D36A89" w:rsidRPr="00D03324" w:rsidTr="00D0332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الصحة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العقلية </w:t>
            </w:r>
            <w:proofErr w:type="gramStart"/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والنفسية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PH</w:t>
            </w:r>
            <w:proofErr w:type="gramEnd"/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705</w:t>
            </w:r>
          </w:p>
        </w:tc>
      </w:tr>
      <w:tr w:rsidR="00D36A89" w:rsidRPr="00D03324" w:rsidTr="00D0332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أ.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عائش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ة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الصديق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على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الصديق</w:t>
            </w:r>
          </w:p>
        </w:tc>
      </w:tr>
      <w:tr w:rsidR="00D36A89" w:rsidRPr="00D03324" w:rsidTr="00D0332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القسم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/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الشعبة التي تقدم البرنامج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</w:rPr>
              <w:t>قسم الصحة العامة</w:t>
            </w:r>
          </w:p>
        </w:tc>
      </w:tr>
      <w:tr w:rsidR="00D36A89" w:rsidRPr="00D03324" w:rsidTr="00D0332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العام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</w:p>
        </w:tc>
      </w:tr>
      <w:tr w:rsidR="00D36A89" w:rsidRPr="00D03324" w:rsidTr="00D0332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</w:rPr>
              <w:t>2 ساعة دراسية</w:t>
            </w:r>
          </w:p>
        </w:tc>
      </w:tr>
      <w:tr w:rsidR="00D36A89" w:rsidRPr="00D03324" w:rsidTr="00D0332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العربية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/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الإنجليزية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</w:p>
        </w:tc>
      </w:tr>
      <w:tr w:rsidR="00D36A89" w:rsidRPr="00D03324" w:rsidTr="00D0332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السنة الدراسية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/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الفصل الدراسي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السابع</w:t>
            </w:r>
          </w:p>
        </w:tc>
      </w:tr>
      <w:tr w:rsidR="00D36A89" w:rsidRPr="00D03324" w:rsidTr="00D03324">
        <w:trPr>
          <w:trHeight w:val="41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9" w:rsidRPr="00D03324" w:rsidRDefault="00D36A8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2011/2012 – جامعة سبها</w:t>
            </w:r>
          </w:p>
        </w:tc>
      </w:tr>
    </w:tbl>
    <w:p w:rsidR="00D36A89" w:rsidRPr="00D03324" w:rsidRDefault="00D36A89" w:rsidP="00D36A8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D36A89" w:rsidRPr="00D03324" w:rsidRDefault="00D36A89" w:rsidP="00D0332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03324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D36A89" w:rsidRPr="00D03324" w:rsidRDefault="00D36A89" w:rsidP="00D36A89">
      <w:pPr>
        <w:numPr>
          <w:ilvl w:val="0"/>
          <w:numId w:val="5"/>
        </w:numPr>
        <w:tabs>
          <w:tab w:val="left" w:pos="515"/>
        </w:tabs>
        <w:spacing w:after="0" w:line="480" w:lineRule="auto"/>
        <w:ind w:left="1170" w:hanging="360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D03324">
        <w:rPr>
          <w:rFonts w:ascii="Calibri" w:eastAsia="Times New Roman" w:hAnsi="Calibri" w:cs="Calibri"/>
          <w:sz w:val="28"/>
          <w:szCs w:val="28"/>
          <w:rtl/>
          <w:lang w:bidi="ar-LY"/>
        </w:rPr>
        <w:t>تزود الطالب بالمعلومات الأساسية للصحة العقلية والنفسية.</w:t>
      </w:r>
    </w:p>
    <w:p w:rsidR="00D36A89" w:rsidRPr="00D03324" w:rsidRDefault="00D36A89" w:rsidP="00D36A89">
      <w:pPr>
        <w:numPr>
          <w:ilvl w:val="0"/>
          <w:numId w:val="5"/>
        </w:numPr>
        <w:tabs>
          <w:tab w:val="left" w:pos="515"/>
        </w:tabs>
        <w:spacing w:after="0" w:line="480" w:lineRule="auto"/>
        <w:ind w:left="1170" w:hanging="360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D03324">
        <w:rPr>
          <w:rFonts w:ascii="Calibri" w:eastAsia="Times New Roman" w:hAnsi="Calibri" w:cs="Calibri"/>
          <w:sz w:val="28"/>
          <w:szCs w:val="28"/>
          <w:rtl/>
          <w:lang w:bidi="ar-LY"/>
        </w:rPr>
        <w:t>تزويد الطالب بمفهوم الصحة النفسية والعقلية والمفاهيم المرتبطة بها</w:t>
      </w:r>
      <w:r w:rsidRPr="00D03324">
        <w:rPr>
          <w:rFonts w:ascii="Calibri" w:eastAsia="Times New Roman" w:hAnsi="Calibri" w:cs="Calibri"/>
          <w:sz w:val="28"/>
          <w:szCs w:val="28"/>
          <w:lang w:bidi="ar-LY"/>
        </w:rPr>
        <w:t>.</w:t>
      </w:r>
    </w:p>
    <w:p w:rsidR="00D36A89" w:rsidRPr="00D03324" w:rsidRDefault="00D36A89" w:rsidP="00D36A89">
      <w:pPr>
        <w:numPr>
          <w:ilvl w:val="0"/>
          <w:numId w:val="5"/>
        </w:numPr>
        <w:tabs>
          <w:tab w:val="left" w:pos="515"/>
        </w:tabs>
        <w:spacing w:after="0" w:line="480" w:lineRule="auto"/>
        <w:ind w:left="1170" w:hanging="360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D03324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التعرف على نماذج من الأمراض العصابية </w:t>
      </w:r>
      <w:proofErr w:type="spellStart"/>
      <w:r w:rsidRPr="00D03324">
        <w:rPr>
          <w:rFonts w:ascii="Calibri" w:eastAsia="Times New Roman" w:hAnsi="Calibri" w:cs="Calibri"/>
          <w:sz w:val="28"/>
          <w:szCs w:val="28"/>
          <w:rtl/>
          <w:lang w:bidi="ar-LY"/>
        </w:rPr>
        <w:t>والذهانية</w:t>
      </w:r>
      <w:proofErr w:type="spellEnd"/>
      <w:r w:rsidRPr="00D03324">
        <w:rPr>
          <w:rFonts w:ascii="Calibri" w:eastAsia="Times New Roman" w:hAnsi="Calibri" w:cs="Calibri"/>
          <w:sz w:val="28"/>
          <w:szCs w:val="28"/>
          <w:rtl/>
        </w:rPr>
        <w:t>.</w:t>
      </w:r>
      <w:r w:rsidRPr="00D03324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 </w:t>
      </w:r>
      <w:r w:rsidRPr="00D03324">
        <w:rPr>
          <w:rFonts w:ascii="Calibri" w:eastAsia="Times New Roman" w:hAnsi="Calibri" w:cs="Calibri"/>
          <w:sz w:val="28"/>
          <w:szCs w:val="28"/>
          <w:lang w:bidi="ar-LY"/>
        </w:rPr>
        <w:t xml:space="preserve"> </w:t>
      </w:r>
    </w:p>
    <w:p w:rsidR="00D36A89" w:rsidRPr="00D03324" w:rsidRDefault="00D36A89" w:rsidP="00D36A89">
      <w:pPr>
        <w:numPr>
          <w:ilvl w:val="0"/>
          <w:numId w:val="5"/>
        </w:numPr>
        <w:tabs>
          <w:tab w:val="left" w:pos="515"/>
        </w:tabs>
        <w:spacing w:after="0" w:line="480" w:lineRule="auto"/>
        <w:ind w:left="1170" w:hanging="360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D03324">
        <w:rPr>
          <w:rFonts w:ascii="Calibri" w:eastAsia="Times New Roman" w:hAnsi="Calibri" w:cs="Calibri"/>
          <w:sz w:val="28"/>
          <w:szCs w:val="28"/>
          <w:rtl/>
          <w:lang w:bidi="ar-LY"/>
        </w:rPr>
        <w:t>أن يتعرف الطالب على الأزمات النفسية ومراحلها والحيل الدفاعية</w:t>
      </w:r>
      <w:r w:rsidRPr="00D03324">
        <w:rPr>
          <w:rFonts w:ascii="Calibri" w:eastAsia="Times New Roman" w:hAnsi="Calibri" w:cs="Calibri"/>
          <w:sz w:val="28"/>
          <w:szCs w:val="28"/>
          <w:rtl/>
        </w:rPr>
        <w:t>.</w:t>
      </w:r>
      <w:r w:rsidRPr="00D03324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 </w:t>
      </w:r>
      <w:r w:rsidRPr="00D03324">
        <w:rPr>
          <w:rFonts w:ascii="Calibri" w:eastAsia="Times New Roman" w:hAnsi="Calibri" w:cs="Calibri"/>
          <w:sz w:val="28"/>
          <w:szCs w:val="28"/>
          <w:lang w:bidi="ar-LY"/>
        </w:rPr>
        <w:tab/>
      </w:r>
      <w:r w:rsidRPr="00D03324">
        <w:rPr>
          <w:rFonts w:ascii="Calibri" w:eastAsia="Times New Roman" w:hAnsi="Calibri" w:cs="Calibri"/>
          <w:sz w:val="28"/>
          <w:szCs w:val="28"/>
          <w:lang w:bidi="ar-LY"/>
        </w:rPr>
        <w:tab/>
      </w:r>
    </w:p>
    <w:p w:rsidR="00D36A89" w:rsidRPr="00D03324" w:rsidRDefault="00D36A89" w:rsidP="00D36A89">
      <w:pPr>
        <w:numPr>
          <w:ilvl w:val="0"/>
          <w:numId w:val="5"/>
        </w:numPr>
        <w:tabs>
          <w:tab w:val="left" w:pos="515"/>
        </w:tabs>
        <w:spacing w:after="0" w:line="480" w:lineRule="auto"/>
        <w:ind w:left="1170" w:hanging="360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D03324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أن يحدد معايير وأساليب تقويم المنهج وإجراءات تطويره. </w:t>
      </w:r>
    </w:p>
    <w:p w:rsidR="00D36A89" w:rsidRPr="00D03324" w:rsidRDefault="00D36A89" w:rsidP="00D36A89">
      <w:pPr>
        <w:numPr>
          <w:ilvl w:val="0"/>
          <w:numId w:val="5"/>
        </w:numPr>
        <w:tabs>
          <w:tab w:val="left" w:pos="515"/>
        </w:tabs>
        <w:spacing w:after="0" w:line="480" w:lineRule="auto"/>
        <w:ind w:left="1170" w:hanging="360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D03324">
        <w:rPr>
          <w:rFonts w:ascii="Calibri" w:eastAsia="Times New Roman" w:hAnsi="Calibri" w:cs="Calibri"/>
          <w:sz w:val="28"/>
          <w:szCs w:val="28"/>
          <w:rtl/>
          <w:lang w:bidi="ar-LY"/>
        </w:rPr>
        <w:t>يعمل بكفاءة ضمن فريق</w:t>
      </w:r>
      <w:r w:rsidRPr="00D03324">
        <w:rPr>
          <w:rFonts w:ascii="Calibri" w:eastAsia="Times New Roman" w:hAnsi="Calibri" w:cs="Calibri"/>
          <w:sz w:val="28"/>
          <w:szCs w:val="28"/>
          <w:rtl/>
        </w:rPr>
        <w:t>.</w:t>
      </w:r>
      <w:r w:rsidRPr="00D03324">
        <w:rPr>
          <w:rFonts w:ascii="Calibri" w:eastAsia="Times New Roman" w:hAnsi="Calibri" w:cs="Calibri"/>
          <w:sz w:val="28"/>
          <w:szCs w:val="28"/>
          <w:rtl/>
        </w:rPr>
        <w:t> </w:t>
      </w:r>
      <w:r w:rsidRPr="00D03324">
        <w:rPr>
          <w:rFonts w:ascii="Calibri" w:eastAsia="Times New Roman" w:hAnsi="Calibri" w:cs="Calibri"/>
          <w:sz w:val="28"/>
          <w:szCs w:val="28"/>
          <w:rtl/>
        </w:rPr>
        <w:t> </w:t>
      </w:r>
      <w:r w:rsidRPr="00D03324">
        <w:rPr>
          <w:rFonts w:ascii="Calibri" w:eastAsia="Times New Roman" w:hAnsi="Calibri" w:cs="Calibri"/>
          <w:sz w:val="28"/>
          <w:szCs w:val="28"/>
          <w:rtl/>
        </w:rPr>
        <w:t> </w:t>
      </w:r>
      <w:r w:rsidRPr="00D03324">
        <w:rPr>
          <w:rFonts w:ascii="Calibri" w:eastAsia="Times New Roman" w:hAnsi="Calibri" w:cs="Calibri"/>
          <w:sz w:val="28"/>
          <w:szCs w:val="28"/>
          <w:rtl/>
        </w:rPr>
        <w:t> </w:t>
      </w:r>
      <w:r w:rsidRPr="00D03324">
        <w:rPr>
          <w:rFonts w:ascii="Calibri" w:eastAsia="Times New Roman" w:hAnsi="Calibri" w:cs="Calibri"/>
          <w:sz w:val="28"/>
        </w:rPr>
        <w:tab/>
      </w:r>
      <w:r w:rsidRPr="00D03324">
        <w:rPr>
          <w:rFonts w:ascii="Calibri" w:eastAsia="Times New Roman" w:hAnsi="Calibri" w:cs="Calibri"/>
          <w:sz w:val="28"/>
        </w:rPr>
        <w:tab/>
      </w:r>
    </w:p>
    <w:p w:rsidR="00C25984" w:rsidRPr="00D03324" w:rsidRDefault="00D03324" w:rsidP="00D36A89">
      <w:p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rtl/>
          <w:lang w:bidi="ar-LY"/>
        </w:rPr>
      </w:pPr>
    </w:p>
    <w:p w:rsidR="00105DF5" w:rsidRPr="00D03324" w:rsidRDefault="00105DF5" w:rsidP="00D36A89">
      <w:p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rtl/>
          <w:lang w:bidi="ar-LY"/>
        </w:rPr>
      </w:pPr>
    </w:p>
    <w:p w:rsidR="00D36A89" w:rsidRPr="00D03324" w:rsidRDefault="00D36A89" w:rsidP="00D0332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0332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0" w:type="auto"/>
        <w:tblInd w:w="-3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128"/>
        <w:gridCol w:w="1150"/>
        <w:gridCol w:w="861"/>
        <w:gridCol w:w="938"/>
      </w:tblGrid>
      <w:tr w:rsidR="00D36A89" w:rsidRPr="00D03324" w:rsidTr="00D033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</w:p>
          <w:p w:rsidR="00D36A89" w:rsidRPr="00D03324" w:rsidRDefault="00D36A8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الموضوع العلمي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عدد الساعات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محاضرة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معمل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تمارين</w:t>
            </w:r>
          </w:p>
        </w:tc>
      </w:tr>
      <w:tr w:rsidR="00D36A89" w:rsidRPr="00D03324" w:rsidTr="00D033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مفهوم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الصحة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العقلية </w:t>
            </w:r>
            <w:proofErr w:type="gramStart"/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والنفسية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</w:t>
            </w:r>
            <w:proofErr w:type="gramEnd"/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الاهداف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–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الاهمية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(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-</w:t>
            </w:r>
          </w:p>
        </w:tc>
      </w:tr>
      <w:tr w:rsidR="00D36A89" w:rsidRPr="00D03324" w:rsidTr="00D033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الصحة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النفسية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وبعض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المصطلحات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المرتبطة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بها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D36A89" w:rsidRPr="00D03324" w:rsidTr="00D033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الصحة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النفسية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والازمات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D36A89" w:rsidRPr="00D03324" w:rsidTr="00D033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الصحة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النفسية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والعجز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المتعلم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D36A89" w:rsidRPr="00D03324" w:rsidTr="00D033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الحيل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الدفاعية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وانواعها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D36A89" w:rsidRPr="00D03324" w:rsidTr="00D033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الاضطرابات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النفسية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والعقلية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 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D36A89" w:rsidRPr="00D03324" w:rsidTr="00D033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الاضطرابات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النفسية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والعقلية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D36A89" w:rsidRPr="00D03324" w:rsidTr="00D033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الاضطرابات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العصابية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D36A89" w:rsidRPr="00D03324" w:rsidTr="00D033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الاضطرابات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العصابية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D36A89" w:rsidRPr="00D03324" w:rsidTr="00D033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الاضطرابات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proofErr w:type="spellStart"/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الذهانية</w:t>
            </w:r>
            <w:proofErr w:type="spellEnd"/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D36A89" w:rsidRPr="00D03324" w:rsidTr="00D03324">
        <w:trPr>
          <w:trHeight w:val="8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line="360" w:lineRule="auto"/>
              <w:ind w:left="72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الاضطرابات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proofErr w:type="spellStart"/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الذهانية</w:t>
            </w:r>
            <w:proofErr w:type="spellEnd"/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proofErr w:type="gramStart"/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-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الاضطرابات</w:t>
            </w:r>
            <w:proofErr w:type="gramEnd"/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proofErr w:type="spellStart"/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السايكوسوماتية</w:t>
            </w:r>
            <w:proofErr w:type="spellEnd"/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النفس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جسمية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</w:tbl>
    <w:p w:rsidR="00D36A89" w:rsidRPr="00D03324" w:rsidRDefault="00D36A89" w:rsidP="00D36A89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D36A89" w:rsidRPr="00D03324" w:rsidRDefault="00D36A89" w:rsidP="00D36A89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D36A89" w:rsidRPr="00D03324" w:rsidRDefault="00D36A89" w:rsidP="00D03324">
      <w:pPr>
        <w:spacing w:before="240" w:after="240" w:line="240" w:lineRule="auto"/>
        <w:rPr>
          <w:rFonts w:ascii="Calibri" w:eastAsia="Times New Roman" w:hAnsi="Calibri" w:cs="Calibri" w:hint="cs"/>
          <w:b/>
          <w:bCs/>
          <w:sz w:val="32"/>
          <w:szCs w:val="32"/>
          <w:rtl/>
        </w:rPr>
      </w:pPr>
      <w:r w:rsidRPr="00D03324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D36A89" w:rsidRPr="00D03324" w:rsidRDefault="00D36A89" w:rsidP="00D36A89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D03324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D03324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D03324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D36A89" w:rsidRPr="00D03324" w:rsidRDefault="00D36A89" w:rsidP="00D36A89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D03324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للطالب.</w:t>
      </w:r>
    </w:p>
    <w:p w:rsidR="00D36A89" w:rsidRPr="00D03324" w:rsidRDefault="00D36A89" w:rsidP="00D36A89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D03324">
        <w:rPr>
          <w:rFonts w:ascii="Calibri" w:eastAsia="Times New Roman" w:hAnsi="Calibri" w:cs="Calibri"/>
          <w:sz w:val="28"/>
          <w:szCs w:val="28"/>
          <w:rtl/>
        </w:rPr>
        <w:t>إعداد التقارير.</w:t>
      </w:r>
    </w:p>
    <w:p w:rsidR="00D36A89" w:rsidRPr="00D03324" w:rsidRDefault="00D36A89" w:rsidP="00D36A89">
      <w:pPr>
        <w:spacing w:line="360" w:lineRule="auto"/>
        <w:contextualSpacing/>
        <w:jc w:val="both"/>
        <w:rPr>
          <w:rFonts w:ascii="Calibri" w:eastAsia="Times New Roman" w:hAnsi="Calibri" w:cs="Calibri"/>
          <w:sz w:val="16"/>
          <w:szCs w:val="16"/>
          <w:rtl/>
        </w:rPr>
      </w:pPr>
    </w:p>
    <w:p w:rsidR="00D36A89" w:rsidRPr="00D03324" w:rsidRDefault="00D36A89" w:rsidP="00D0332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03324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938"/>
        <w:gridCol w:w="2999"/>
        <w:gridCol w:w="1440"/>
      </w:tblGrid>
      <w:tr w:rsidR="00D36A89" w:rsidRPr="00D03324" w:rsidTr="004F5B7A">
        <w:trPr>
          <w:jc w:val="center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ر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.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طرق التقييم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التقييم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النسبة المئوية</w:t>
            </w:r>
          </w:p>
        </w:tc>
      </w:tr>
      <w:tr w:rsidR="00D36A89" w:rsidRPr="00D03324" w:rsidTr="004F5B7A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اختبارات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دورية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عقب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المحاضرات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%10</w:t>
            </w:r>
          </w:p>
        </w:tc>
      </w:tr>
      <w:tr w:rsidR="00D36A89" w:rsidRPr="00D03324" w:rsidTr="004F5B7A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النصفي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الأول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%15</w:t>
            </w:r>
          </w:p>
        </w:tc>
      </w:tr>
      <w:tr w:rsidR="00D36A89" w:rsidRPr="00D03324" w:rsidTr="004F5B7A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النصفي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الثاني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%15</w:t>
            </w:r>
          </w:p>
        </w:tc>
      </w:tr>
      <w:tr w:rsidR="00D36A89" w:rsidRPr="00D03324" w:rsidTr="004F5B7A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النهائي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%60</w:t>
            </w:r>
          </w:p>
        </w:tc>
      </w:tr>
      <w:tr w:rsidR="00D36A89" w:rsidRPr="00D03324" w:rsidTr="004F5B7A">
        <w:trPr>
          <w:jc w:val="center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9" w:rsidRPr="00D03324" w:rsidRDefault="00D36A89" w:rsidP="004F5B7A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/>
              <w:ind w:left="36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100%</w:t>
            </w:r>
          </w:p>
        </w:tc>
      </w:tr>
    </w:tbl>
    <w:p w:rsidR="00D36A89" w:rsidRPr="00D03324" w:rsidRDefault="00D36A89" w:rsidP="00D36A89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D36A89" w:rsidRPr="00D03324" w:rsidRDefault="00D36A89" w:rsidP="00D0332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0332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1185"/>
        <w:gridCol w:w="1725"/>
        <w:gridCol w:w="1892"/>
        <w:gridCol w:w="1871"/>
      </w:tblGrid>
      <w:tr w:rsidR="00D36A89" w:rsidRPr="00D03324" w:rsidTr="00D03324"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89" w:rsidRPr="00D03324" w:rsidRDefault="00D36A89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عنوان المراجع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89" w:rsidRPr="00D03324" w:rsidRDefault="00D36A89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الناشر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36A89" w:rsidRPr="00D03324" w:rsidRDefault="00D36A89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النسخة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36A89" w:rsidRPr="00D03324" w:rsidRDefault="00D36A89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المؤلف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36A89" w:rsidRPr="00D03324" w:rsidRDefault="00D36A89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مكان تواجدها</w:t>
            </w:r>
          </w:p>
        </w:tc>
      </w:tr>
      <w:tr w:rsidR="00D36A89" w:rsidRPr="00D03324" w:rsidTr="00D03324"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الكتب الدراسية المقررة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حامد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عبدالسلام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proofErr w:type="gramStart"/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زهران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(</w:t>
            </w:r>
            <w:proofErr w:type="gramEnd"/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2007)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الصحة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النفسية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والعلاج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النفسي،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القاهرة</w:t>
            </w:r>
          </w:p>
        </w:tc>
      </w:tr>
      <w:tr w:rsidR="00D36A89" w:rsidRPr="00D03324" w:rsidTr="00D03324"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كتب مساعدة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اسس علم النفس </w:t>
            </w:r>
            <w:proofErr w:type="gramStart"/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-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احمد</w:t>
            </w:r>
            <w:proofErr w:type="gramEnd"/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محمد عبدالخالق</w:t>
            </w:r>
          </w:p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</w:tr>
      <w:tr w:rsidR="00D36A89" w:rsidRPr="00D03324" w:rsidTr="00D03324"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033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مواقع انترنيت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شبكة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العلوم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النفسية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العربية</w:t>
            </w:r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www </w:t>
            </w:r>
            <w:proofErr w:type="gramStart"/>
            <w:r w:rsidRPr="00D0332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arabpsynet.com..</w:t>
            </w:r>
            <w:proofErr w:type="gramEnd"/>
          </w:p>
          <w:p w:rsidR="00D36A89" w:rsidRPr="00D03324" w:rsidRDefault="00D36A8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</w:tr>
    </w:tbl>
    <w:p w:rsidR="00D36A89" w:rsidRPr="00D03324" w:rsidRDefault="00D36A89" w:rsidP="00D36A89">
      <w:pPr>
        <w:spacing w:before="240" w:after="240" w:line="240" w:lineRule="auto"/>
        <w:ind w:left="533"/>
        <w:jc w:val="center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D36A89" w:rsidRPr="00D03324" w:rsidRDefault="00D36A89" w:rsidP="00D36A8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105DF5" w:rsidRPr="00D03324" w:rsidRDefault="00105DF5" w:rsidP="00D36A8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105DF5" w:rsidRDefault="00105DF5" w:rsidP="00D36A8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D03324" w:rsidRPr="00D03324" w:rsidRDefault="00D03324" w:rsidP="00D36A8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D36A89" w:rsidRPr="00D03324" w:rsidRDefault="00D36A89" w:rsidP="00D36A8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D36A89" w:rsidRPr="00D03324" w:rsidRDefault="00D36A89" w:rsidP="00D03324">
      <w:pPr>
        <w:jc w:val="center"/>
        <w:rPr>
          <w:rFonts w:ascii="Calibri" w:hAnsi="Calibri" w:cs="Calibri"/>
          <w:sz w:val="28"/>
          <w:szCs w:val="28"/>
          <w:rtl/>
        </w:rPr>
      </w:pPr>
      <w:r w:rsidRPr="00D03324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D03324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D36A89" w:rsidRPr="00D03324" w:rsidRDefault="00D36A89" w:rsidP="00D03324">
      <w:pPr>
        <w:jc w:val="center"/>
        <w:rPr>
          <w:rFonts w:ascii="Calibri" w:hAnsi="Calibri" w:cs="Calibri"/>
          <w:sz w:val="28"/>
          <w:szCs w:val="28"/>
          <w:rtl/>
        </w:rPr>
      </w:pPr>
      <w:r w:rsidRPr="00D03324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D03324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D03324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D03324">
        <w:rPr>
          <w:rFonts w:ascii="Calibri" w:hAnsi="Calibri" w:cs="Calibri"/>
          <w:sz w:val="28"/>
          <w:szCs w:val="28"/>
          <w:rtl/>
        </w:rPr>
        <w:t>.</w:t>
      </w:r>
    </w:p>
    <w:p w:rsidR="00D36A89" w:rsidRPr="00D03324" w:rsidRDefault="00D36A89" w:rsidP="00D03324">
      <w:pPr>
        <w:jc w:val="center"/>
        <w:rPr>
          <w:rFonts w:ascii="Calibri" w:hAnsi="Calibri" w:cs="Calibri"/>
        </w:rPr>
      </w:pPr>
      <w:r w:rsidRPr="00D03324"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bookmarkStart w:id="0" w:name="_GoBack"/>
      <w:bookmarkEnd w:id="0"/>
      <w:r w:rsidRPr="00D03324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  <w:r w:rsidRPr="00D03324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D03324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D03324">
        <w:rPr>
          <w:rFonts w:ascii="Calibri" w:hAnsi="Calibri" w:cs="Calibri"/>
          <w:sz w:val="28"/>
          <w:szCs w:val="28"/>
          <w:rtl/>
        </w:rPr>
        <w:t xml:space="preserve"> سعد.</w:t>
      </w:r>
    </w:p>
    <w:p w:rsidR="000409CC" w:rsidRPr="00D03324" w:rsidRDefault="000409CC" w:rsidP="00D03324">
      <w:pPr>
        <w:jc w:val="center"/>
        <w:rPr>
          <w:rFonts w:ascii="Calibri" w:hAnsi="Calibri" w:cs="Calibri"/>
        </w:rPr>
      </w:pPr>
    </w:p>
    <w:sectPr w:rsidR="000409CC" w:rsidRPr="00D03324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A716F"/>
    <w:multiLevelType w:val="hybridMultilevel"/>
    <w:tmpl w:val="E4985D40"/>
    <w:lvl w:ilvl="0" w:tplc="D7B0F5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0EF6"/>
    <w:multiLevelType w:val="multilevel"/>
    <w:tmpl w:val="920073A2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89"/>
    <w:rsid w:val="000409CC"/>
    <w:rsid w:val="00105DF5"/>
    <w:rsid w:val="00670D90"/>
    <w:rsid w:val="009A5082"/>
    <w:rsid w:val="00B750C1"/>
    <w:rsid w:val="00D03324"/>
    <w:rsid w:val="00D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E036A2-0F97-435F-9FC9-B439A16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7703-AA6A-426C-B9B0-C3D2FBA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</Words>
  <Characters>1785</Characters>
  <Application>Microsoft Office Word</Application>
  <DocSecurity>0</DocSecurity>
  <Lines>14</Lines>
  <Paragraphs>4</Paragraphs>
  <ScaleCrop>false</ScaleCrop>
  <Company>فراس الصعيو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2022-06-06T04:02:00Z</dcterms:created>
  <dcterms:modified xsi:type="dcterms:W3CDTF">2022-06-09T07:24:00Z</dcterms:modified>
</cp:coreProperties>
</file>