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19" w:rsidRDefault="00201E59" w:rsidP="00EB5F19">
      <w:pPr>
        <w:jc w:val="center"/>
        <w:rPr>
          <w:rtl/>
          <w:lang w:bidi="ar-LY"/>
        </w:rPr>
      </w:pPr>
      <w:r>
        <w:rPr>
          <w:noProof/>
        </w:rPr>
        <w:drawing>
          <wp:inline distT="0" distB="0" distL="0" distR="0" wp14:anchorId="109C33C5" wp14:editId="537AB8D9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F19" w:rsidRPr="00F3070A" w:rsidRDefault="00EB5F19" w:rsidP="00EB5F19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F3070A">
        <w:rPr>
          <w:rFonts w:ascii="Calibri" w:hAnsi="Calibri" w:cs="Calibri"/>
          <w:b/>
          <w:bCs/>
          <w:sz w:val="36"/>
          <w:szCs w:val="36"/>
          <w:rtl/>
        </w:rPr>
        <w:t>كلية</w:t>
      </w:r>
      <w:r w:rsidRPr="00F3070A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F3070A">
        <w:rPr>
          <w:rFonts w:ascii="Calibri" w:hAnsi="Calibri" w:cs="Calibri"/>
          <w:b/>
          <w:bCs/>
          <w:sz w:val="36"/>
          <w:szCs w:val="36"/>
          <w:rtl/>
        </w:rPr>
        <w:t>التقنية</w:t>
      </w:r>
      <w:r w:rsidRPr="00F3070A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F3070A">
        <w:rPr>
          <w:rFonts w:ascii="Calibri" w:hAnsi="Calibri" w:cs="Calibri"/>
          <w:b/>
          <w:bCs/>
          <w:sz w:val="36"/>
          <w:szCs w:val="36"/>
          <w:rtl/>
        </w:rPr>
        <w:t>الطبية</w:t>
      </w:r>
      <w:r w:rsidRPr="00F3070A">
        <w:rPr>
          <w:rFonts w:ascii="Calibri" w:hAnsi="Calibri" w:cs="Calibri"/>
          <w:b/>
          <w:bCs/>
          <w:sz w:val="36"/>
          <w:szCs w:val="36"/>
        </w:rPr>
        <w:t xml:space="preserve">/ </w:t>
      </w:r>
      <w:r w:rsidRPr="00F3070A">
        <w:rPr>
          <w:rFonts w:ascii="Calibri" w:hAnsi="Calibri" w:cs="Calibri"/>
          <w:b/>
          <w:bCs/>
          <w:sz w:val="36"/>
          <w:szCs w:val="36"/>
          <w:rtl/>
        </w:rPr>
        <w:t>مرزق</w:t>
      </w:r>
    </w:p>
    <w:p w:rsidR="00EB5F19" w:rsidRPr="00F3070A" w:rsidRDefault="00EB5F19" w:rsidP="00EB5F19">
      <w:pPr>
        <w:jc w:val="center"/>
        <w:rPr>
          <w:rFonts w:ascii="Calibri" w:hAnsi="Calibri" w:cs="Calibri"/>
          <w:sz w:val="36"/>
          <w:szCs w:val="36"/>
          <w:rtl/>
        </w:rPr>
      </w:pPr>
      <w:r w:rsidRPr="00F3070A">
        <w:rPr>
          <w:rFonts w:ascii="Calibri" w:hAnsi="Calibri" w:cs="Calibri"/>
          <w:b/>
          <w:bCs/>
          <w:sz w:val="36"/>
          <w:szCs w:val="36"/>
          <w:rtl/>
        </w:rPr>
        <w:t>نموذج</w:t>
      </w:r>
      <w:r w:rsidRPr="00F3070A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F3070A">
        <w:rPr>
          <w:rFonts w:ascii="Calibri" w:hAnsi="Calibri" w:cs="Calibri"/>
          <w:b/>
          <w:bCs/>
          <w:sz w:val="36"/>
          <w:szCs w:val="36"/>
          <w:rtl/>
        </w:rPr>
        <w:t>توصيف</w:t>
      </w:r>
      <w:r w:rsidRPr="00F3070A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F3070A">
        <w:rPr>
          <w:rFonts w:ascii="Calibri" w:hAnsi="Calibri" w:cs="Calibri"/>
          <w:b/>
          <w:bCs/>
          <w:sz w:val="36"/>
          <w:szCs w:val="36"/>
          <w:rtl/>
        </w:rPr>
        <w:t>مقرر</w:t>
      </w:r>
      <w:r w:rsidRPr="00F3070A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F3070A">
        <w:rPr>
          <w:rFonts w:ascii="Calibri" w:hAnsi="Calibri" w:cs="Calibri"/>
          <w:b/>
          <w:bCs/>
          <w:sz w:val="36"/>
          <w:szCs w:val="36"/>
          <w:rtl/>
        </w:rPr>
        <w:t>دراسي</w:t>
      </w:r>
    </w:p>
    <w:tbl>
      <w:tblPr>
        <w:bidiVisual/>
        <w:tblW w:w="53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4051"/>
        <w:gridCol w:w="4679"/>
      </w:tblGrid>
      <w:tr w:rsidR="00F97A57" w:rsidRPr="00F3070A" w:rsidTr="00201E5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97A57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97A57">
            <w:pPr>
              <w:spacing w:after="0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lang w:bidi="ar-LY"/>
              </w:rPr>
            </w:pPr>
            <w:r w:rsidRPr="00F3070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اسم المقرر و الرمز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57" w:rsidRPr="00F3070A" w:rsidRDefault="00F97A57" w:rsidP="00DD64C6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تدريب 1</w:t>
            </w:r>
            <w:r w:rsidR="00DD64C6"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 xml:space="preserve">  </w:t>
            </w:r>
            <w:r w:rsidR="00DD64C6"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  <w:t>PT703</w:t>
            </w:r>
          </w:p>
        </w:tc>
      </w:tr>
      <w:tr w:rsidR="00F97A57" w:rsidRPr="00F3070A" w:rsidTr="00201E5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97A57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97A57">
            <w:pPr>
              <w:spacing w:after="0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lang w:bidi="ar-LY"/>
              </w:rPr>
            </w:pPr>
            <w:r w:rsidRPr="00F3070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57" w:rsidRPr="00F3070A" w:rsidRDefault="00F97A57" w:rsidP="00F97A57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أ.مبروكة محمد عبدالله / مدربة عائشة عبدالله</w:t>
            </w:r>
          </w:p>
        </w:tc>
      </w:tr>
      <w:tr w:rsidR="00F97A57" w:rsidRPr="00F3070A" w:rsidTr="00201E5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97A57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97A57">
            <w:pPr>
              <w:spacing w:after="0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lang w:bidi="ar-LY"/>
              </w:rPr>
            </w:pPr>
            <w:r w:rsidRPr="00F3070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57" w:rsidRPr="00F3070A" w:rsidRDefault="00F97A57" w:rsidP="00F97A57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قسم تقنية الادوية</w:t>
            </w:r>
          </w:p>
        </w:tc>
      </w:tr>
      <w:tr w:rsidR="00F97A57" w:rsidRPr="00F3070A" w:rsidTr="00201E5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57" w:rsidRPr="00F3070A" w:rsidRDefault="00F97A57" w:rsidP="00F97A57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57" w:rsidRPr="00F3070A" w:rsidRDefault="00F97A57" w:rsidP="00F97A57">
            <w:pPr>
              <w:spacing w:after="0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lang w:bidi="ar-LY"/>
              </w:rPr>
            </w:pPr>
            <w:r w:rsidRPr="00F3070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57" w:rsidRPr="00F3070A" w:rsidRDefault="00201E59" w:rsidP="00201E59">
            <w:pPr>
              <w:spacing w:after="0"/>
              <w:ind w:right="-567"/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lang w:bidi="ar-LY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  <w:lang w:bidi="ar-LY"/>
              </w:rPr>
              <w:t>لا يوجد</w:t>
            </w:r>
          </w:p>
        </w:tc>
      </w:tr>
      <w:tr w:rsidR="00F97A57" w:rsidRPr="00F3070A" w:rsidTr="00201E5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97A57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97A57">
            <w:pPr>
              <w:spacing w:after="0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lang w:bidi="ar-LY"/>
              </w:rPr>
            </w:pPr>
            <w:r w:rsidRPr="00F3070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57" w:rsidRPr="00F3070A" w:rsidRDefault="00F97A57" w:rsidP="00201E59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104</w:t>
            </w:r>
          </w:p>
        </w:tc>
      </w:tr>
      <w:tr w:rsidR="00F97A57" w:rsidRPr="00F3070A" w:rsidTr="00201E5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97A57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97A57">
            <w:pPr>
              <w:spacing w:after="0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lang w:bidi="ar-LY"/>
              </w:rPr>
            </w:pPr>
            <w:r w:rsidRPr="00F3070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57" w:rsidRPr="00F3070A" w:rsidRDefault="00F97A57" w:rsidP="00F97A57">
            <w:pPr>
              <w:spacing w:after="0"/>
              <w:ind w:right="-567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اللغة العربية – انجليزية</w:t>
            </w:r>
          </w:p>
        </w:tc>
      </w:tr>
      <w:tr w:rsidR="00F97A57" w:rsidRPr="00F3070A" w:rsidTr="00201E5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97A57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97A57">
            <w:pPr>
              <w:spacing w:after="0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lang w:bidi="ar-LY"/>
              </w:rPr>
            </w:pPr>
            <w:r w:rsidRPr="00F3070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57" w:rsidRPr="00F3070A" w:rsidRDefault="00F97A57" w:rsidP="00F97A57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الفصل اسابع</w:t>
            </w:r>
          </w:p>
        </w:tc>
      </w:tr>
      <w:tr w:rsidR="001A4DDC" w:rsidRPr="00F3070A" w:rsidTr="00201E59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C" w:rsidRPr="00F3070A" w:rsidRDefault="00F3070A" w:rsidP="00F97A57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C" w:rsidRPr="00F3070A" w:rsidRDefault="001A4DDC" w:rsidP="00F97A57">
            <w:pPr>
              <w:spacing w:after="0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F3070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تاريخ جهة اعتماد المقرر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C" w:rsidRPr="00F3070A" w:rsidRDefault="001A4DDC" w:rsidP="00F97A57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جامعة سبها 2017</w:t>
            </w:r>
          </w:p>
        </w:tc>
      </w:tr>
    </w:tbl>
    <w:p w:rsidR="00F97A57" w:rsidRPr="00F3070A" w:rsidRDefault="00F97A57" w:rsidP="00EB5F19">
      <w:pPr>
        <w:jc w:val="center"/>
        <w:rPr>
          <w:sz w:val="18"/>
          <w:szCs w:val="18"/>
          <w:rtl/>
        </w:rPr>
      </w:pPr>
    </w:p>
    <w:p w:rsidR="00EB5F19" w:rsidRPr="00F3070A" w:rsidRDefault="00EB5F19" w:rsidP="00EB5F19">
      <w:pPr>
        <w:rPr>
          <w:rFonts w:ascii="Calibri" w:hAnsi="Calibri" w:cs="Calibri"/>
          <w:b/>
          <w:bCs/>
          <w:sz w:val="32"/>
          <w:szCs w:val="32"/>
          <w:rtl/>
        </w:rPr>
      </w:pPr>
      <w:r w:rsidRPr="00F3070A">
        <w:rPr>
          <w:rFonts w:ascii="Calibri" w:hAnsi="Calibri" w:cs="Calibri"/>
          <w:b/>
          <w:bCs/>
          <w:sz w:val="32"/>
          <w:szCs w:val="32"/>
          <w:rtl/>
        </w:rPr>
        <w:t>اهداف المقرر:</w:t>
      </w:r>
    </w:p>
    <w:p w:rsidR="00F97A57" w:rsidRPr="00F3070A" w:rsidRDefault="00F97A57" w:rsidP="00F3070A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</w:pPr>
      <w:r w:rsidRPr="00F3070A">
        <w:rPr>
          <w:rFonts w:ascii="Calibri" w:eastAsia="Calibri" w:hAnsi="Calibri" w:cs="Calibri"/>
          <w:color w:val="0D0D0D"/>
          <w:sz w:val="28"/>
          <w:szCs w:val="28"/>
          <w:rtl/>
          <w:lang w:eastAsia="en-SG"/>
        </w:rPr>
        <w:t>التعرف الوصفة الطبية و مكوناتها</w:t>
      </w:r>
      <w:r w:rsidRPr="00F3070A"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  <w:t xml:space="preserve"> </w:t>
      </w:r>
    </w:p>
    <w:p w:rsidR="00F97A57" w:rsidRPr="00F3070A" w:rsidRDefault="00F3070A" w:rsidP="00F3070A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</w:pPr>
      <w:r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  <w:t>التعرف عل</w:t>
      </w:r>
      <w:r>
        <w:rPr>
          <w:rFonts w:ascii="Calibri" w:eastAsia="Calibri" w:hAnsi="Calibri" w:cs="Calibri" w:hint="cs"/>
          <w:color w:val="0D0D0D"/>
          <w:sz w:val="28"/>
          <w:szCs w:val="28"/>
          <w:rtl/>
          <w:lang w:bidi="ar-LY"/>
        </w:rPr>
        <w:t>ى</w:t>
      </w:r>
      <w:r w:rsidR="00F97A57" w:rsidRPr="00F3070A"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  <w:t xml:space="preserve"> الصيدلية و محتوياتها</w:t>
      </w:r>
    </w:p>
    <w:p w:rsidR="00F97A57" w:rsidRPr="00F3070A" w:rsidRDefault="00F3070A" w:rsidP="00F3070A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</w:pPr>
      <w:r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  <w:t>التعرف عل</w:t>
      </w:r>
      <w:r>
        <w:rPr>
          <w:rFonts w:ascii="Calibri" w:eastAsia="Calibri" w:hAnsi="Calibri" w:cs="Calibri" w:hint="cs"/>
          <w:color w:val="0D0D0D"/>
          <w:sz w:val="28"/>
          <w:szCs w:val="28"/>
          <w:rtl/>
          <w:lang w:bidi="ar-LY"/>
        </w:rPr>
        <w:t>ى</w:t>
      </w:r>
      <w:r w:rsidR="00F97A57" w:rsidRPr="00F3070A"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  <w:t xml:space="preserve"> طرق حفظ واعطاء الدواء </w:t>
      </w:r>
    </w:p>
    <w:p w:rsidR="00F97A57" w:rsidRPr="00F3070A" w:rsidRDefault="00F3070A" w:rsidP="00F3070A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Calibri" w:eastAsia="Calibri" w:hAnsi="Calibri" w:cs="Calibri"/>
          <w:color w:val="0D0D0D"/>
          <w:sz w:val="28"/>
          <w:szCs w:val="28"/>
          <w:lang w:bidi="ar-LY"/>
        </w:rPr>
      </w:pPr>
      <w:r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  <w:t>التعرف عل</w:t>
      </w:r>
      <w:r>
        <w:rPr>
          <w:rFonts w:ascii="Calibri" w:eastAsia="Calibri" w:hAnsi="Calibri" w:cs="Calibri" w:hint="cs"/>
          <w:color w:val="0D0D0D"/>
          <w:sz w:val="28"/>
          <w:szCs w:val="28"/>
          <w:rtl/>
          <w:lang w:bidi="ar-LY"/>
        </w:rPr>
        <w:t>ى</w:t>
      </w:r>
      <w:r w:rsidR="00F97A57" w:rsidRPr="00F3070A"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  <w:t xml:space="preserve"> طرق صرف الدواء </w:t>
      </w:r>
    </w:p>
    <w:p w:rsidR="00F97A57" w:rsidRPr="00F3070A" w:rsidRDefault="00F3070A" w:rsidP="00F3070A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</w:pPr>
      <w:r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  <w:t>التعرف عل</w:t>
      </w:r>
      <w:r>
        <w:rPr>
          <w:rFonts w:ascii="Calibri" w:eastAsia="Calibri" w:hAnsi="Calibri" w:cs="Calibri" w:hint="cs"/>
          <w:color w:val="0D0D0D"/>
          <w:sz w:val="28"/>
          <w:szCs w:val="28"/>
          <w:rtl/>
          <w:lang w:bidi="ar-LY"/>
        </w:rPr>
        <w:t>ى</w:t>
      </w:r>
      <w:r w:rsidR="00F97A57" w:rsidRPr="00F3070A"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  <w:t xml:space="preserve">  الاشكال الصيدلانية  لبعض الادوية و استعمالاتها </w:t>
      </w:r>
    </w:p>
    <w:p w:rsidR="00F3070A" w:rsidRDefault="00F3070A" w:rsidP="005A3179">
      <w:pPr>
        <w:ind w:left="810"/>
        <w:rPr>
          <w:rFonts w:ascii="Times New Roman" w:eastAsia="Times New Roman" w:hAnsi="Times New Roman" w:cs="AL-Mateen"/>
          <w:sz w:val="28"/>
          <w:szCs w:val="28"/>
          <w:rtl/>
          <w:lang w:bidi="ar-LY"/>
        </w:rPr>
      </w:pPr>
    </w:p>
    <w:p w:rsidR="00F3070A" w:rsidRDefault="00F3070A" w:rsidP="005A3179">
      <w:pPr>
        <w:ind w:left="810"/>
        <w:rPr>
          <w:sz w:val="32"/>
          <w:szCs w:val="32"/>
          <w:rtl/>
        </w:rPr>
      </w:pPr>
    </w:p>
    <w:p w:rsidR="00F3070A" w:rsidRDefault="00F3070A" w:rsidP="005A3179">
      <w:pPr>
        <w:ind w:left="810"/>
        <w:rPr>
          <w:sz w:val="32"/>
          <w:szCs w:val="32"/>
          <w:rtl/>
        </w:rPr>
      </w:pPr>
    </w:p>
    <w:p w:rsidR="00EB5F19" w:rsidRPr="00F3070A" w:rsidRDefault="00EB5F19" w:rsidP="00F3070A">
      <w:pPr>
        <w:ind w:left="84"/>
        <w:rPr>
          <w:rFonts w:ascii="Calibri" w:hAnsi="Calibri" w:cs="Calibri"/>
          <w:b/>
          <w:bCs/>
          <w:sz w:val="32"/>
          <w:szCs w:val="32"/>
          <w:rtl/>
        </w:rPr>
      </w:pPr>
      <w:r w:rsidRPr="00F3070A">
        <w:rPr>
          <w:rFonts w:ascii="Calibri" w:hAnsi="Calibri" w:cs="Calibri"/>
          <w:b/>
          <w:bCs/>
          <w:sz w:val="32"/>
          <w:szCs w:val="32"/>
          <w:rtl/>
        </w:rPr>
        <w:lastRenderedPageBreak/>
        <w:t>محتويات المقرر: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1031"/>
        <w:gridCol w:w="971"/>
        <w:gridCol w:w="757"/>
        <w:gridCol w:w="811"/>
      </w:tblGrid>
      <w:tr w:rsidR="00F97A57" w:rsidRPr="00F3070A" w:rsidTr="00F3070A">
        <w:trPr>
          <w:trHeight w:val="650"/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7A57" w:rsidRPr="00F3070A" w:rsidRDefault="00F97A57" w:rsidP="00F3070A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محاضرة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معمل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تمارين</w:t>
            </w:r>
          </w:p>
        </w:tc>
      </w:tr>
      <w:tr w:rsidR="00F97A57" w:rsidRPr="00F3070A" w:rsidTr="00F3070A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070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الوصفة الطبية و مكوناتها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7" w:rsidRPr="00F3070A" w:rsidRDefault="00F3070A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F97A57" w:rsidRPr="00F3070A" w:rsidTr="00F3070A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070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محتويات الصيدلية و ترتيبها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7" w:rsidRPr="00F3070A" w:rsidRDefault="00F3070A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F97A57" w:rsidRPr="00F3070A" w:rsidTr="00F3070A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الدواء </w:t>
            </w:r>
            <w:r w:rsidR="00F3070A"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(</w:t>
            </w:r>
            <w:r w:rsidR="00F3070A" w:rsidRPr="00F3070A">
              <w:rPr>
                <w:rFonts w:ascii="Calibri" w:eastAsia="Times New Roman" w:hAnsi="Calibri" w:cs="Calibri"/>
                <w:sz w:val="28"/>
                <w:szCs w:val="28"/>
                <w:rtl/>
              </w:rPr>
              <w:t>طرق اعطاء الدواء</w:t>
            </w:r>
            <w:r w:rsidR="00F3070A"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7" w:rsidRPr="00F3070A" w:rsidRDefault="00F3070A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F97A57" w:rsidRPr="00F3070A" w:rsidTr="00F3070A">
        <w:trPr>
          <w:trHeight w:val="444"/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sz w:val="28"/>
                <w:szCs w:val="28"/>
                <w:rtl/>
              </w:rPr>
              <w:t>الاشكال الصيدلانية للأدوية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7" w:rsidRPr="00F3070A" w:rsidRDefault="00F3070A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F97A57" w:rsidRPr="00F3070A" w:rsidTr="00F3070A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contextualSpacing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070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الاسماء العلمية  و التجارية الادوية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7" w:rsidRPr="00F3070A" w:rsidRDefault="00F3070A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F97A57" w:rsidRPr="00F3070A" w:rsidTr="00F3070A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الجرعات الدوائية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7" w:rsidRPr="00F3070A" w:rsidRDefault="00F3070A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F97A57" w:rsidRPr="00F3070A" w:rsidTr="00F3070A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حفظ الادوية</w:t>
            </w:r>
            <w:r w:rsidRPr="00F3070A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7" w:rsidRPr="00F3070A" w:rsidRDefault="00F3070A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F97A57" w:rsidRPr="00F3070A" w:rsidTr="00F3070A">
        <w:trPr>
          <w:trHeight w:val="393"/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sz w:val="28"/>
                <w:szCs w:val="28"/>
                <w:rtl/>
              </w:rPr>
              <w:t>الادوية التي تصرف بدون وصفة طبية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7" w:rsidRPr="00F3070A" w:rsidRDefault="00F3070A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F97A57" w:rsidRPr="00F3070A" w:rsidTr="00F3070A">
        <w:trPr>
          <w:trHeight w:val="502"/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sz w:val="28"/>
                <w:szCs w:val="28"/>
                <w:rtl/>
              </w:rPr>
              <w:t>الادوية التي تصرف بوصفة  طبية خاصة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7" w:rsidRPr="00F3070A" w:rsidRDefault="00F3070A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F97A57" w:rsidRPr="00F3070A" w:rsidTr="00F3070A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contextualSpacing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070A">
              <w:rPr>
                <w:rFonts w:ascii="Calibri" w:eastAsia="Calibri" w:hAnsi="Calibri" w:cs="Calibri"/>
                <w:sz w:val="28"/>
                <w:szCs w:val="28"/>
                <w:rtl/>
              </w:rPr>
              <w:t>المحاليل الوريدية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7" w:rsidRPr="00F3070A" w:rsidRDefault="00F3070A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F97A57" w:rsidRPr="00F3070A" w:rsidTr="00F3070A">
        <w:trPr>
          <w:trHeight w:val="70"/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أدوية المسكنات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7" w:rsidRPr="00F3070A" w:rsidRDefault="00F3070A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F97A57" w:rsidRPr="00F3070A" w:rsidTr="00F3070A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sz w:val="28"/>
                <w:szCs w:val="28"/>
                <w:rtl/>
              </w:rPr>
              <w:t>أدوية الطوارئ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7" w:rsidRPr="00F3070A" w:rsidRDefault="00F3070A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F97A57" w:rsidRPr="00F3070A" w:rsidTr="00F3070A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sz w:val="28"/>
                <w:szCs w:val="28"/>
                <w:rtl/>
              </w:rPr>
              <w:t>أدوية المعدة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57" w:rsidRPr="00F3070A" w:rsidRDefault="00F3070A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7" w:rsidRPr="00F3070A" w:rsidRDefault="00F97A57" w:rsidP="00F3070A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4</w:t>
            </w:r>
          </w:p>
        </w:tc>
      </w:tr>
    </w:tbl>
    <w:p w:rsidR="00DE6900" w:rsidRDefault="00DE6900" w:rsidP="0010102E">
      <w:pPr>
        <w:rPr>
          <w:sz w:val="32"/>
          <w:szCs w:val="32"/>
          <w:rtl/>
          <w:lang w:bidi="ar-LY"/>
        </w:rPr>
      </w:pPr>
    </w:p>
    <w:p w:rsidR="002E0842" w:rsidRPr="00F3070A" w:rsidRDefault="00EB5F19" w:rsidP="0010102E">
      <w:pPr>
        <w:rPr>
          <w:rFonts w:ascii="Calibri" w:hAnsi="Calibri" w:cs="Calibri"/>
          <w:b/>
          <w:bCs/>
          <w:sz w:val="32"/>
          <w:szCs w:val="32"/>
          <w:rtl/>
        </w:rPr>
      </w:pPr>
      <w:r w:rsidRPr="00F3070A">
        <w:rPr>
          <w:rFonts w:ascii="Calibri" w:hAnsi="Calibri" w:cs="Calibri"/>
          <w:b/>
          <w:bCs/>
          <w:sz w:val="32"/>
          <w:szCs w:val="32"/>
          <w:rtl/>
        </w:rPr>
        <w:t>طرق التدريس:</w:t>
      </w:r>
    </w:p>
    <w:p w:rsidR="00DD64C6" w:rsidRPr="00F3070A" w:rsidRDefault="00DE6900" w:rsidP="000B4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Calibri" w:eastAsia="Calibri" w:hAnsi="Calibri" w:cs="Calibri"/>
          <w:color w:val="0D0D0D"/>
          <w:sz w:val="28"/>
          <w:szCs w:val="28"/>
          <w:rtl/>
        </w:rPr>
      </w:pPr>
      <w:r w:rsidRPr="00DE6900">
        <w:rPr>
          <w:rFonts w:ascii="Simplified Arabic" w:eastAsia="Calibri" w:hAnsi="Simplified Arabic" w:cs="Simplified Arabic"/>
          <w:color w:val="0D0D0D"/>
          <w:sz w:val="28"/>
          <w:szCs w:val="28"/>
        </w:rPr>
        <w:t xml:space="preserve"> </w:t>
      </w:r>
      <w:r w:rsidRPr="00DE6900">
        <w:rPr>
          <w:rFonts w:ascii="Simplified Arabic" w:eastAsia="Calibri" w:hAnsi="Simplified Arabic" w:cs="Simplified Arabic" w:hint="cs"/>
          <w:color w:val="0D0D0D"/>
          <w:sz w:val="28"/>
          <w:szCs w:val="28"/>
          <w:rtl/>
        </w:rPr>
        <w:t xml:space="preserve"> </w:t>
      </w:r>
      <w:r w:rsidR="00DD64C6" w:rsidRPr="00F3070A">
        <w:rPr>
          <w:rFonts w:ascii="Calibri" w:eastAsia="Calibri" w:hAnsi="Calibri" w:cs="Calibri"/>
          <w:color w:val="0D0D0D"/>
          <w:sz w:val="28"/>
          <w:szCs w:val="28"/>
          <w:rtl/>
        </w:rPr>
        <w:t>محاضرات عملية</w:t>
      </w:r>
    </w:p>
    <w:p w:rsidR="00DD64C6" w:rsidRPr="00F3070A" w:rsidRDefault="00F3070A" w:rsidP="000B4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Calibri" w:eastAsia="Calibri" w:hAnsi="Calibri" w:cs="Calibri"/>
          <w:color w:val="0D0D0D"/>
          <w:sz w:val="28"/>
          <w:szCs w:val="28"/>
        </w:rPr>
      </w:pPr>
      <w:r>
        <w:rPr>
          <w:rFonts w:ascii="Calibri" w:eastAsia="Calibri" w:hAnsi="Calibri" w:cs="Calibri"/>
          <w:color w:val="0D0D0D"/>
          <w:sz w:val="28"/>
          <w:szCs w:val="28"/>
          <w:rtl/>
        </w:rPr>
        <w:t>تدريب عملي داخل الصيد</w:t>
      </w:r>
      <w:r w:rsidR="00DD64C6" w:rsidRPr="00F3070A">
        <w:rPr>
          <w:rFonts w:ascii="Calibri" w:eastAsia="Calibri" w:hAnsi="Calibri" w:cs="Calibri"/>
          <w:color w:val="0D0D0D"/>
          <w:sz w:val="28"/>
          <w:szCs w:val="28"/>
          <w:rtl/>
        </w:rPr>
        <w:t xml:space="preserve">ليات العامة و الخاصة  </w:t>
      </w:r>
    </w:p>
    <w:p w:rsidR="00DD64C6" w:rsidRPr="00F3070A" w:rsidRDefault="00F3070A" w:rsidP="000B4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Calibri" w:eastAsia="Calibri" w:hAnsi="Calibri" w:cs="Calibri"/>
          <w:color w:val="0D0D0D"/>
          <w:sz w:val="28"/>
          <w:szCs w:val="28"/>
        </w:rPr>
      </w:pPr>
      <w:r>
        <w:rPr>
          <w:rFonts w:ascii="Calibri" w:eastAsia="Calibri" w:hAnsi="Calibri" w:cs="Calibri"/>
          <w:color w:val="0D0D0D"/>
          <w:sz w:val="28"/>
          <w:szCs w:val="28"/>
          <w:rtl/>
        </w:rPr>
        <w:t>تدريب عملي عل</w:t>
      </w:r>
      <w:r>
        <w:rPr>
          <w:rFonts w:ascii="Calibri" w:eastAsia="Calibri" w:hAnsi="Calibri" w:cs="Calibri" w:hint="cs"/>
          <w:color w:val="0D0D0D"/>
          <w:sz w:val="28"/>
          <w:szCs w:val="28"/>
          <w:rtl/>
        </w:rPr>
        <w:t xml:space="preserve">ى </w:t>
      </w:r>
      <w:r w:rsidR="00DD64C6" w:rsidRPr="00F3070A">
        <w:rPr>
          <w:rFonts w:ascii="Calibri" w:eastAsia="Calibri" w:hAnsi="Calibri" w:cs="Calibri"/>
          <w:color w:val="0D0D0D"/>
          <w:sz w:val="28"/>
          <w:szCs w:val="28"/>
          <w:rtl/>
        </w:rPr>
        <w:t>الادوية صرف من الوصفات الطبية.</w:t>
      </w:r>
    </w:p>
    <w:p w:rsidR="00DE6900" w:rsidRPr="00F3070A" w:rsidRDefault="00F3070A" w:rsidP="00F307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6" w:firstLine="0"/>
        <w:rPr>
          <w:rFonts w:ascii="Calibri" w:eastAsia="Calibri" w:hAnsi="Calibri" w:cs="Calibri"/>
          <w:color w:val="0D0D0D"/>
          <w:sz w:val="28"/>
          <w:szCs w:val="28"/>
        </w:rPr>
      </w:pPr>
      <w:r>
        <w:rPr>
          <w:rFonts w:ascii="Calibri" w:eastAsia="Calibri" w:hAnsi="Calibri" w:cs="Calibri" w:hint="cs"/>
          <w:color w:val="0D0D0D"/>
          <w:sz w:val="28"/>
          <w:szCs w:val="28"/>
          <w:rtl/>
        </w:rPr>
        <w:t xml:space="preserve">     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تدريب عملي عل</w:t>
      </w:r>
      <w:r>
        <w:rPr>
          <w:rFonts w:ascii="Calibri" w:eastAsia="Calibri" w:hAnsi="Calibri" w:cs="Calibri" w:hint="cs"/>
          <w:color w:val="0D0D0D"/>
          <w:sz w:val="28"/>
          <w:szCs w:val="28"/>
          <w:rtl/>
        </w:rPr>
        <w:t>ى</w:t>
      </w:r>
      <w:r w:rsidR="00DD64C6" w:rsidRPr="00F3070A">
        <w:rPr>
          <w:rFonts w:ascii="Calibri" w:eastAsia="Calibri" w:hAnsi="Calibri" w:cs="Calibri"/>
          <w:color w:val="0D0D0D"/>
          <w:sz w:val="28"/>
          <w:szCs w:val="28"/>
          <w:rtl/>
        </w:rPr>
        <w:t xml:space="preserve"> حالات المرضي</w:t>
      </w:r>
      <w:r w:rsidR="00DE6900" w:rsidRPr="00F3070A">
        <w:rPr>
          <w:rFonts w:ascii="Calibri" w:eastAsia="Calibri" w:hAnsi="Calibri" w:cs="Calibri"/>
          <w:color w:val="0D0D0D"/>
          <w:sz w:val="28"/>
          <w:szCs w:val="28"/>
          <w:rtl/>
        </w:rPr>
        <w:t xml:space="preserve"> </w:t>
      </w:r>
    </w:p>
    <w:p w:rsidR="00EB5F19" w:rsidRPr="00F3070A" w:rsidRDefault="00EB5F19" w:rsidP="00145719">
      <w:pPr>
        <w:rPr>
          <w:rFonts w:ascii="Calibri" w:hAnsi="Calibri" w:cs="Calibri"/>
          <w:b/>
          <w:bCs/>
          <w:sz w:val="32"/>
          <w:szCs w:val="32"/>
          <w:rtl/>
        </w:rPr>
      </w:pPr>
      <w:r w:rsidRPr="00F3070A">
        <w:rPr>
          <w:rFonts w:ascii="Calibri" w:hAnsi="Calibri" w:cs="Calibri"/>
          <w:b/>
          <w:bCs/>
          <w:sz w:val="32"/>
          <w:szCs w:val="32"/>
          <w:rtl/>
        </w:rPr>
        <w:t>طرق التقييم: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64"/>
        <w:gridCol w:w="2792"/>
        <w:gridCol w:w="1597"/>
      </w:tblGrid>
      <w:tr w:rsidR="00DD64C6" w:rsidRPr="00F3070A" w:rsidTr="00AA058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ت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النسبة المئوية</w:t>
            </w:r>
          </w:p>
        </w:tc>
      </w:tr>
      <w:tr w:rsidR="00DD64C6" w:rsidRPr="00F3070A" w:rsidTr="00AA058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الحضور للتدريب و النشاط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أسبوعيا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10</w:t>
            </w:r>
          </w:p>
        </w:tc>
      </w:tr>
      <w:tr w:rsidR="00DD64C6" w:rsidRPr="00F3070A" w:rsidTr="00AA058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 xml:space="preserve"> تقارير التدريب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أسبوعيا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30</w:t>
            </w:r>
          </w:p>
        </w:tc>
      </w:tr>
      <w:tr w:rsidR="00DD64C6" w:rsidRPr="00F3070A" w:rsidTr="00AA058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تقارير الوصفات الطبية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أسبوعيا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10</w:t>
            </w:r>
          </w:p>
        </w:tc>
      </w:tr>
      <w:tr w:rsidR="00DD64C6" w:rsidRPr="00F3070A" w:rsidTr="00AA058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امتحان شفوي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بعد 13 أسبوع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20</w:t>
            </w:r>
          </w:p>
        </w:tc>
      </w:tr>
      <w:tr w:rsidR="00DD64C6" w:rsidRPr="00F3070A" w:rsidTr="00AA058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امتحان عملي نهائي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بعد 14 أسبوع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30</w:t>
            </w:r>
          </w:p>
        </w:tc>
      </w:tr>
      <w:tr w:rsidR="00DD64C6" w:rsidRPr="00F3070A" w:rsidTr="00AA058E">
        <w:trPr>
          <w:jc w:val="center"/>
        </w:trPr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ind w:right="28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المجموع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64C6" w:rsidRPr="00F3070A" w:rsidRDefault="00DD64C6" w:rsidP="00DD64C6">
            <w:pPr>
              <w:tabs>
                <w:tab w:val="left" w:pos="-58"/>
              </w:tabs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F3070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100%</w:t>
            </w:r>
          </w:p>
        </w:tc>
      </w:tr>
    </w:tbl>
    <w:p w:rsidR="00DD64C6" w:rsidRDefault="00DD64C6" w:rsidP="00145719">
      <w:pPr>
        <w:rPr>
          <w:sz w:val="32"/>
          <w:szCs w:val="32"/>
          <w:rtl/>
        </w:rPr>
      </w:pPr>
    </w:p>
    <w:p w:rsidR="00EB5F19" w:rsidRPr="00F3070A" w:rsidRDefault="00EB5F19" w:rsidP="00EB5F19">
      <w:pPr>
        <w:rPr>
          <w:rFonts w:ascii="Calibri" w:hAnsi="Calibri" w:cs="Calibri"/>
          <w:b/>
          <w:bCs/>
          <w:sz w:val="32"/>
          <w:szCs w:val="32"/>
          <w:rtl/>
          <w:lang w:bidi="ar-LY"/>
        </w:rPr>
      </w:pPr>
      <w:r w:rsidRPr="00F3070A">
        <w:rPr>
          <w:rFonts w:ascii="Calibri" w:hAnsi="Calibri" w:cs="Calibri"/>
          <w:b/>
          <w:bCs/>
          <w:sz w:val="32"/>
          <w:szCs w:val="32"/>
          <w:rtl/>
        </w:rPr>
        <w:lastRenderedPageBreak/>
        <w:t>المراجع:</w:t>
      </w: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993"/>
        <w:gridCol w:w="3119"/>
      </w:tblGrid>
      <w:tr w:rsidR="00DD64C6" w:rsidRPr="00F3070A" w:rsidTr="00AA058E">
        <w:trPr>
          <w:trHeight w:val="342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64C6" w:rsidRPr="00F3070A" w:rsidRDefault="00DD64C6" w:rsidP="00DD64C6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SG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عنوان المراجع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64C6" w:rsidRPr="00F3070A" w:rsidRDefault="00DD64C6" w:rsidP="00DD64C6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SG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السنة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64C6" w:rsidRPr="00F3070A" w:rsidRDefault="00DD64C6" w:rsidP="00DD64C6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SG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المؤلف</w:t>
            </w:r>
          </w:p>
        </w:tc>
      </w:tr>
      <w:tr w:rsidR="00DD64C6" w:rsidRPr="00F3070A" w:rsidTr="00AA058E">
        <w:trPr>
          <w:trHeight w:val="367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C6" w:rsidRPr="00F3070A" w:rsidRDefault="00DD64C6" w:rsidP="00DD64C6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SG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2-مبادئ أساسيات علم الصيدلة , عبدالرحمن نادر ,محمود طلوازي و  ايمن حسن , دار القدس للعلوم و الطباعة و النشر (2004</w:t>
            </w: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 w:bidi="ar-LY"/>
              </w:rPr>
              <w:t>)</w:t>
            </w: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 طبعة الاولي</w:t>
            </w:r>
          </w:p>
        </w:tc>
      </w:tr>
      <w:tr w:rsidR="00DD64C6" w:rsidRPr="00F3070A" w:rsidTr="00AA058E">
        <w:trPr>
          <w:trHeight w:val="801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C6" w:rsidRPr="00F3070A" w:rsidRDefault="00DD64C6" w:rsidP="00DD64C6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SG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3-علم الدواء , غسان حجازي ,أديب عبدالفتاح ,حياة حسين و رولا محمد, دار الثقافة للنشر و التوزيع  (2007) الطبعة الاولي الاصار الرابع</w:t>
            </w:r>
          </w:p>
        </w:tc>
      </w:tr>
      <w:tr w:rsidR="00DD64C6" w:rsidRPr="00F3070A" w:rsidTr="00AA058E">
        <w:trPr>
          <w:trHeight w:val="286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C6" w:rsidRPr="00F3070A" w:rsidRDefault="00DD64C6" w:rsidP="00DD64C6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SG"/>
              </w:rPr>
            </w:pPr>
            <w:r w:rsidRPr="00F3070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1-علم الصيدلانيات , رولا محمد قاسم وآخرون ,دار الثقافة  عمان (2006), ط 1 الاصدار الرابع </w:t>
            </w:r>
          </w:p>
        </w:tc>
      </w:tr>
    </w:tbl>
    <w:p w:rsidR="002E0842" w:rsidRDefault="002E0842" w:rsidP="00EB5F19">
      <w:pPr>
        <w:rPr>
          <w:sz w:val="32"/>
          <w:szCs w:val="32"/>
          <w:rtl/>
          <w:lang w:bidi="ar-LY"/>
        </w:rPr>
      </w:pPr>
    </w:p>
    <w:p w:rsidR="00F3070A" w:rsidRDefault="00F3070A" w:rsidP="00EB5F19">
      <w:pPr>
        <w:rPr>
          <w:sz w:val="32"/>
          <w:szCs w:val="32"/>
          <w:rtl/>
          <w:lang w:bidi="ar-LY"/>
        </w:rPr>
      </w:pPr>
    </w:p>
    <w:p w:rsidR="00F3070A" w:rsidRDefault="00F3070A" w:rsidP="00EB5F19">
      <w:pPr>
        <w:rPr>
          <w:sz w:val="32"/>
          <w:szCs w:val="32"/>
          <w:rtl/>
          <w:lang w:bidi="ar-LY"/>
        </w:rPr>
      </w:pPr>
    </w:p>
    <w:p w:rsidR="00F3070A" w:rsidRDefault="00F3070A" w:rsidP="00EB5F19">
      <w:pPr>
        <w:rPr>
          <w:sz w:val="32"/>
          <w:szCs w:val="32"/>
          <w:rtl/>
          <w:lang w:bidi="ar-LY"/>
        </w:rPr>
      </w:pPr>
    </w:p>
    <w:p w:rsidR="00F3070A" w:rsidRDefault="00F3070A" w:rsidP="00EB5F19">
      <w:pPr>
        <w:rPr>
          <w:sz w:val="32"/>
          <w:szCs w:val="32"/>
          <w:rtl/>
          <w:lang w:bidi="ar-LY"/>
        </w:rPr>
      </w:pPr>
    </w:p>
    <w:p w:rsidR="00F3070A" w:rsidRPr="00DD64C6" w:rsidRDefault="00F3070A" w:rsidP="00EB5F19">
      <w:pPr>
        <w:rPr>
          <w:sz w:val="32"/>
          <w:szCs w:val="32"/>
          <w:rtl/>
          <w:lang w:bidi="ar-LY"/>
        </w:rPr>
      </w:pPr>
    </w:p>
    <w:p w:rsidR="00D03554" w:rsidRPr="00F3070A" w:rsidRDefault="00D03554" w:rsidP="00201E59">
      <w:pPr>
        <w:jc w:val="center"/>
        <w:rPr>
          <w:rFonts w:ascii="Calibri" w:hAnsi="Calibri" w:cs="Calibri"/>
          <w:sz w:val="28"/>
          <w:szCs w:val="28"/>
          <w:rtl/>
        </w:rPr>
      </w:pPr>
      <w:r w:rsidRPr="00F3070A">
        <w:rPr>
          <w:rFonts w:ascii="Calibri" w:hAnsi="Calibri" w:cs="Calibri"/>
          <w:sz w:val="28"/>
          <w:szCs w:val="28"/>
          <w:rtl/>
        </w:rPr>
        <w:t xml:space="preserve">رئيس القسم: ا.مبروكة </w:t>
      </w:r>
      <w:r w:rsidR="00F3070A" w:rsidRPr="00F3070A">
        <w:rPr>
          <w:rFonts w:ascii="Calibri" w:hAnsi="Calibri" w:cs="Calibri"/>
          <w:sz w:val="28"/>
          <w:szCs w:val="28"/>
          <w:rtl/>
        </w:rPr>
        <w:t>محمد عبدالله</w:t>
      </w:r>
    </w:p>
    <w:p w:rsidR="00D03554" w:rsidRPr="00F3070A" w:rsidRDefault="00D03554" w:rsidP="00201E59">
      <w:pPr>
        <w:jc w:val="center"/>
        <w:rPr>
          <w:rFonts w:ascii="Calibri" w:hAnsi="Calibri" w:cs="Calibri"/>
          <w:sz w:val="28"/>
          <w:szCs w:val="28"/>
          <w:rtl/>
        </w:rPr>
      </w:pPr>
      <w:r w:rsidRPr="00F3070A">
        <w:rPr>
          <w:rFonts w:ascii="Calibri" w:hAnsi="Calibri" w:cs="Calibri"/>
          <w:sz w:val="28"/>
          <w:szCs w:val="28"/>
          <w:rtl/>
        </w:rPr>
        <w:t>منسق الجودة: أ. حنان الحاج علي</w:t>
      </w:r>
    </w:p>
    <w:p w:rsidR="00D03554" w:rsidRPr="00F3070A" w:rsidRDefault="00D03554" w:rsidP="00201E59">
      <w:pPr>
        <w:jc w:val="center"/>
        <w:rPr>
          <w:rFonts w:ascii="Calibri" w:hAnsi="Calibri" w:cs="Calibri"/>
          <w:sz w:val="28"/>
          <w:szCs w:val="28"/>
          <w:rtl/>
        </w:rPr>
      </w:pPr>
      <w:r w:rsidRPr="00F3070A">
        <w:rPr>
          <w:rFonts w:ascii="Calibri" w:hAnsi="Calibri" w:cs="Calibri"/>
          <w:sz w:val="28"/>
          <w:szCs w:val="28"/>
          <w:rtl/>
        </w:rPr>
        <w:t>رئيس قسم الجودة</w:t>
      </w:r>
      <w:bookmarkStart w:id="0" w:name="_GoBack"/>
      <w:bookmarkEnd w:id="0"/>
      <w:r w:rsidRPr="00F3070A">
        <w:rPr>
          <w:rFonts w:ascii="Calibri" w:hAnsi="Calibri" w:cs="Calibri"/>
          <w:sz w:val="28"/>
          <w:szCs w:val="28"/>
          <w:rtl/>
        </w:rPr>
        <w:t>:/ أ. خديجة عبدالسلام سعد</w:t>
      </w:r>
    </w:p>
    <w:p w:rsidR="00D03554" w:rsidRPr="00F3070A" w:rsidRDefault="00D03554" w:rsidP="00D03554">
      <w:pPr>
        <w:rPr>
          <w:rFonts w:ascii="Calibri" w:hAnsi="Calibri" w:cs="Calibri"/>
          <w:sz w:val="28"/>
          <w:szCs w:val="28"/>
          <w:rtl/>
        </w:rPr>
      </w:pPr>
    </w:p>
    <w:p w:rsidR="00EB5F19" w:rsidRDefault="00EB5F19" w:rsidP="00EB5F19">
      <w:pPr>
        <w:rPr>
          <w:sz w:val="32"/>
          <w:szCs w:val="32"/>
          <w:rtl/>
        </w:rPr>
      </w:pPr>
    </w:p>
    <w:p w:rsidR="00EB5F19" w:rsidRDefault="00EB5F19" w:rsidP="00EB5F19">
      <w:pPr>
        <w:rPr>
          <w:sz w:val="32"/>
          <w:szCs w:val="32"/>
          <w:rtl/>
        </w:rPr>
      </w:pPr>
    </w:p>
    <w:p w:rsidR="00EB5F19" w:rsidRPr="00B13B9A" w:rsidRDefault="00EB5F19" w:rsidP="00EB5F19">
      <w:pPr>
        <w:rPr>
          <w:sz w:val="32"/>
          <w:szCs w:val="32"/>
          <w:rtl/>
        </w:rPr>
      </w:pPr>
    </w:p>
    <w:p w:rsidR="00C576AE" w:rsidRPr="00EB5F19" w:rsidRDefault="00C576AE" w:rsidP="00EB5F19">
      <w:pPr>
        <w:rPr>
          <w:rtl/>
          <w:lang w:bidi="ar-LY"/>
        </w:rPr>
      </w:pPr>
    </w:p>
    <w:sectPr w:rsidR="00C576AE" w:rsidRPr="00EB5F19" w:rsidSect="004C259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CA" w:rsidRDefault="001125CA" w:rsidP="003A43EA">
      <w:pPr>
        <w:spacing w:after="0" w:line="240" w:lineRule="auto"/>
      </w:pPr>
      <w:r>
        <w:separator/>
      </w:r>
    </w:p>
  </w:endnote>
  <w:endnote w:type="continuationSeparator" w:id="0">
    <w:p w:rsidR="001125CA" w:rsidRDefault="001125CA" w:rsidP="003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9045762"/>
      <w:docPartObj>
        <w:docPartGallery w:val="Page Numbers (Bottom of Page)"/>
        <w:docPartUnique/>
      </w:docPartObj>
    </w:sdtPr>
    <w:sdtEndPr/>
    <w:sdtContent>
      <w:p w:rsidR="00950F4F" w:rsidRDefault="00950F4F" w:rsidP="004A57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E59" w:rsidRPr="00201E59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950F4F" w:rsidRDefault="00950F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CA" w:rsidRDefault="001125CA" w:rsidP="003A43EA">
      <w:pPr>
        <w:spacing w:after="0" w:line="240" w:lineRule="auto"/>
      </w:pPr>
      <w:r>
        <w:separator/>
      </w:r>
    </w:p>
  </w:footnote>
  <w:footnote w:type="continuationSeparator" w:id="0">
    <w:p w:rsidR="001125CA" w:rsidRDefault="001125CA" w:rsidP="003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4F" w:rsidRDefault="00950F4F">
    <w:pPr>
      <w:pStyle w:val="a6"/>
      <w:rPr>
        <w:rtl/>
        <w:lang w:bidi="ar-LY"/>
      </w:rPr>
    </w:pPr>
  </w:p>
  <w:p w:rsidR="00950F4F" w:rsidRDefault="00950F4F">
    <w:pPr>
      <w:pStyle w:val="a6"/>
      <w:rPr>
        <w:rtl/>
        <w:lang w:bidi="ar-LY"/>
      </w:rPr>
    </w:pPr>
  </w:p>
  <w:p w:rsidR="00950F4F" w:rsidRDefault="00950F4F" w:rsidP="0042403C">
    <w:pPr>
      <w:pStyle w:val="a6"/>
      <w:jc w:val="center"/>
      <w:rPr>
        <w:lang w:bidi="ar-L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A4F9F"/>
    <w:multiLevelType w:val="hybridMultilevel"/>
    <w:tmpl w:val="B70615C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61A606C"/>
    <w:multiLevelType w:val="hybridMultilevel"/>
    <w:tmpl w:val="D5BE55D2"/>
    <w:lvl w:ilvl="0" w:tplc="040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31"/>
    <w:rsid w:val="0000308B"/>
    <w:rsid w:val="00011106"/>
    <w:rsid w:val="0001725E"/>
    <w:rsid w:val="000172D6"/>
    <w:rsid w:val="000247A7"/>
    <w:rsid w:val="00025CB7"/>
    <w:rsid w:val="0002689F"/>
    <w:rsid w:val="000269B5"/>
    <w:rsid w:val="000273D4"/>
    <w:rsid w:val="000321FF"/>
    <w:rsid w:val="00057247"/>
    <w:rsid w:val="00060D8D"/>
    <w:rsid w:val="00087AB8"/>
    <w:rsid w:val="00093CC4"/>
    <w:rsid w:val="000B3D75"/>
    <w:rsid w:val="000B418C"/>
    <w:rsid w:val="000B755A"/>
    <w:rsid w:val="000B7884"/>
    <w:rsid w:val="0010102E"/>
    <w:rsid w:val="001125CA"/>
    <w:rsid w:val="00113883"/>
    <w:rsid w:val="0012316F"/>
    <w:rsid w:val="00131ED3"/>
    <w:rsid w:val="00136660"/>
    <w:rsid w:val="0014399B"/>
    <w:rsid w:val="00145719"/>
    <w:rsid w:val="00150541"/>
    <w:rsid w:val="00165077"/>
    <w:rsid w:val="001659F8"/>
    <w:rsid w:val="001756FE"/>
    <w:rsid w:val="001904FC"/>
    <w:rsid w:val="001A33C9"/>
    <w:rsid w:val="001A4DDC"/>
    <w:rsid w:val="001A66E1"/>
    <w:rsid w:val="001B046B"/>
    <w:rsid w:val="001B23A8"/>
    <w:rsid w:val="001C2B42"/>
    <w:rsid w:val="001C5DB7"/>
    <w:rsid w:val="001D45F1"/>
    <w:rsid w:val="001D49E8"/>
    <w:rsid w:val="001E27D9"/>
    <w:rsid w:val="001E4F9A"/>
    <w:rsid w:val="001F4CE9"/>
    <w:rsid w:val="001F7AFE"/>
    <w:rsid w:val="00201E59"/>
    <w:rsid w:val="00201FF2"/>
    <w:rsid w:val="002171C3"/>
    <w:rsid w:val="00221C0B"/>
    <w:rsid w:val="00222F88"/>
    <w:rsid w:val="00226DA2"/>
    <w:rsid w:val="00230534"/>
    <w:rsid w:val="0024599D"/>
    <w:rsid w:val="002A2396"/>
    <w:rsid w:val="002A342B"/>
    <w:rsid w:val="002A519B"/>
    <w:rsid w:val="002C17EF"/>
    <w:rsid w:val="002C1F2F"/>
    <w:rsid w:val="002D0513"/>
    <w:rsid w:val="002E00BC"/>
    <w:rsid w:val="002E0842"/>
    <w:rsid w:val="002E41CF"/>
    <w:rsid w:val="002E4AB2"/>
    <w:rsid w:val="0030063F"/>
    <w:rsid w:val="00305E50"/>
    <w:rsid w:val="00312A74"/>
    <w:rsid w:val="00312CFA"/>
    <w:rsid w:val="00321501"/>
    <w:rsid w:val="00333438"/>
    <w:rsid w:val="003404C5"/>
    <w:rsid w:val="003676B8"/>
    <w:rsid w:val="00374D40"/>
    <w:rsid w:val="0037651D"/>
    <w:rsid w:val="003840CB"/>
    <w:rsid w:val="00386EDA"/>
    <w:rsid w:val="003A43EA"/>
    <w:rsid w:val="003B1265"/>
    <w:rsid w:val="003B17EF"/>
    <w:rsid w:val="003B7487"/>
    <w:rsid w:val="003D2B99"/>
    <w:rsid w:val="003E7B32"/>
    <w:rsid w:val="003F108D"/>
    <w:rsid w:val="00406E39"/>
    <w:rsid w:val="00410D61"/>
    <w:rsid w:val="00414B96"/>
    <w:rsid w:val="00415616"/>
    <w:rsid w:val="004210EA"/>
    <w:rsid w:val="00423762"/>
    <w:rsid w:val="0042403C"/>
    <w:rsid w:val="0042580A"/>
    <w:rsid w:val="00432363"/>
    <w:rsid w:val="0043444C"/>
    <w:rsid w:val="004419E2"/>
    <w:rsid w:val="004501A6"/>
    <w:rsid w:val="004559EF"/>
    <w:rsid w:val="004561C7"/>
    <w:rsid w:val="0047433A"/>
    <w:rsid w:val="00475920"/>
    <w:rsid w:val="004836C2"/>
    <w:rsid w:val="004A5760"/>
    <w:rsid w:val="004B03F3"/>
    <w:rsid w:val="004C0276"/>
    <w:rsid w:val="004C259D"/>
    <w:rsid w:val="004C4C9C"/>
    <w:rsid w:val="004D0D18"/>
    <w:rsid w:val="004D4440"/>
    <w:rsid w:val="005070BC"/>
    <w:rsid w:val="00521213"/>
    <w:rsid w:val="00524000"/>
    <w:rsid w:val="005243FB"/>
    <w:rsid w:val="00526DA3"/>
    <w:rsid w:val="00530B9A"/>
    <w:rsid w:val="00545B6B"/>
    <w:rsid w:val="00545D94"/>
    <w:rsid w:val="00554FDF"/>
    <w:rsid w:val="005611B2"/>
    <w:rsid w:val="0057047C"/>
    <w:rsid w:val="00585C1A"/>
    <w:rsid w:val="00585F7E"/>
    <w:rsid w:val="005A26C6"/>
    <w:rsid w:val="005A3179"/>
    <w:rsid w:val="005B5E0D"/>
    <w:rsid w:val="005C39CD"/>
    <w:rsid w:val="005C3B17"/>
    <w:rsid w:val="005E1B2B"/>
    <w:rsid w:val="005E21D3"/>
    <w:rsid w:val="005E4E7E"/>
    <w:rsid w:val="005F11E2"/>
    <w:rsid w:val="005F18D5"/>
    <w:rsid w:val="005F45E8"/>
    <w:rsid w:val="005F5235"/>
    <w:rsid w:val="006052BC"/>
    <w:rsid w:val="00607E27"/>
    <w:rsid w:val="00613341"/>
    <w:rsid w:val="0063548C"/>
    <w:rsid w:val="006432C6"/>
    <w:rsid w:val="006640C6"/>
    <w:rsid w:val="00674572"/>
    <w:rsid w:val="006762F4"/>
    <w:rsid w:val="006773F7"/>
    <w:rsid w:val="00677CBC"/>
    <w:rsid w:val="0069148D"/>
    <w:rsid w:val="006A0853"/>
    <w:rsid w:val="006A759C"/>
    <w:rsid w:val="006B0487"/>
    <w:rsid w:val="006B3A8B"/>
    <w:rsid w:val="006C06A9"/>
    <w:rsid w:val="006C0B11"/>
    <w:rsid w:val="006D4704"/>
    <w:rsid w:val="006E3B8A"/>
    <w:rsid w:val="006E4E9C"/>
    <w:rsid w:val="006F08FB"/>
    <w:rsid w:val="00706809"/>
    <w:rsid w:val="00706F22"/>
    <w:rsid w:val="00707555"/>
    <w:rsid w:val="00711FCC"/>
    <w:rsid w:val="0071501D"/>
    <w:rsid w:val="00731F90"/>
    <w:rsid w:val="00733B15"/>
    <w:rsid w:val="00743FAD"/>
    <w:rsid w:val="0075267C"/>
    <w:rsid w:val="00784BB0"/>
    <w:rsid w:val="00796F9C"/>
    <w:rsid w:val="007A7010"/>
    <w:rsid w:val="007B3D5B"/>
    <w:rsid w:val="007D146C"/>
    <w:rsid w:val="00801A04"/>
    <w:rsid w:val="00801D13"/>
    <w:rsid w:val="00810756"/>
    <w:rsid w:val="008275E2"/>
    <w:rsid w:val="008305A4"/>
    <w:rsid w:val="00835EC5"/>
    <w:rsid w:val="00842F90"/>
    <w:rsid w:val="00854932"/>
    <w:rsid w:val="0085764C"/>
    <w:rsid w:val="00860B44"/>
    <w:rsid w:val="00861962"/>
    <w:rsid w:val="008623D1"/>
    <w:rsid w:val="00867F7C"/>
    <w:rsid w:val="0087570E"/>
    <w:rsid w:val="00881666"/>
    <w:rsid w:val="008861BB"/>
    <w:rsid w:val="008A4A75"/>
    <w:rsid w:val="008A57B9"/>
    <w:rsid w:val="008B3F7E"/>
    <w:rsid w:val="008B670B"/>
    <w:rsid w:val="008E732D"/>
    <w:rsid w:val="008F4581"/>
    <w:rsid w:val="008F76A5"/>
    <w:rsid w:val="00905C5C"/>
    <w:rsid w:val="00921611"/>
    <w:rsid w:val="0093055B"/>
    <w:rsid w:val="00932BD1"/>
    <w:rsid w:val="00937D48"/>
    <w:rsid w:val="00950F4F"/>
    <w:rsid w:val="00956768"/>
    <w:rsid w:val="00960431"/>
    <w:rsid w:val="0096360E"/>
    <w:rsid w:val="009679D3"/>
    <w:rsid w:val="00973E11"/>
    <w:rsid w:val="0098062D"/>
    <w:rsid w:val="0099184A"/>
    <w:rsid w:val="0099538C"/>
    <w:rsid w:val="00995CBD"/>
    <w:rsid w:val="00997213"/>
    <w:rsid w:val="009C57BF"/>
    <w:rsid w:val="009D1786"/>
    <w:rsid w:val="009D58D2"/>
    <w:rsid w:val="009D6BC0"/>
    <w:rsid w:val="009D7F06"/>
    <w:rsid w:val="009E23A0"/>
    <w:rsid w:val="009E466E"/>
    <w:rsid w:val="00A23F72"/>
    <w:rsid w:val="00A30E91"/>
    <w:rsid w:val="00A35433"/>
    <w:rsid w:val="00A511D4"/>
    <w:rsid w:val="00A567BA"/>
    <w:rsid w:val="00AA183A"/>
    <w:rsid w:val="00AC01A4"/>
    <w:rsid w:val="00AC2DDB"/>
    <w:rsid w:val="00AE3B6B"/>
    <w:rsid w:val="00AF623A"/>
    <w:rsid w:val="00AF653B"/>
    <w:rsid w:val="00B0468E"/>
    <w:rsid w:val="00B05679"/>
    <w:rsid w:val="00B169D1"/>
    <w:rsid w:val="00B236C1"/>
    <w:rsid w:val="00B45CD6"/>
    <w:rsid w:val="00B53B75"/>
    <w:rsid w:val="00B53D5B"/>
    <w:rsid w:val="00B55408"/>
    <w:rsid w:val="00B62926"/>
    <w:rsid w:val="00B644DA"/>
    <w:rsid w:val="00B67159"/>
    <w:rsid w:val="00B716BC"/>
    <w:rsid w:val="00B71EA5"/>
    <w:rsid w:val="00B77065"/>
    <w:rsid w:val="00B776CF"/>
    <w:rsid w:val="00B87576"/>
    <w:rsid w:val="00B909FD"/>
    <w:rsid w:val="00B93424"/>
    <w:rsid w:val="00B93AE0"/>
    <w:rsid w:val="00BA2424"/>
    <w:rsid w:val="00BA2774"/>
    <w:rsid w:val="00BA4497"/>
    <w:rsid w:val="00BA6EB9"/>
    <w:rsid w:val="00BB181C"/>
    <w:rsid w:val="00BB72BA"/>
    <w:rsid w:val="00BD3E18"/>
    <w:rsid w:val="00BE6A36"/>
    <w:rsid w:val="00BE791A"/>
    <w:rsid w:val="00BF3A0D"/>
    <w:rsid w:val="00C10D64"/>
    <w:rsid w:val="00C1216E"/>
    <w:rsid w:val="00C149F8"/>
    <w:rsid w:val="00C15A1E"/>
    <w:rsid w:val="00C160FE"/>
    <w:rsid w:val="00C16F52"/>
    <w:rsid w:val="00C254FA"/>
    <w:rsid w:val="00C47AED"/>
    <w:rsid w:val="00C576AE"/>
    <w:rsid w:val="00C61AF6"/>
    <w:rsid w:val="00C63572"/>
    <w:rsid w:val="00C6765B"/>
    <w:rsid w:val="00C707AA"/>
    <w:rsid w:val="00C715CE"/>
    <w:rsid w:val="00C87280"/>
    <w:rsid w:val="00C965C5"/>
    <w:rsid w:val="00CE0146"/>
    <w:rsid w:val="00CE1520"/>
    <w:rsid w:val="00CF07CE"/>
    <w:rsid w:val="00CF28B1"/>
    <w:rsid w:val="00D03554"/>
    <w:rsid w:val="00D0365E"/>
    <w:rsid w:val="00D112B4"/>
    <w:rsid w:val="00D16348"/>
    <w:rsid w:val="00D21927"/>
    <w:rsid w:val="00D241D0"/>
    <w:rsid w:val="00D3003E"/>
    <w:rsid w:val="00D358CF"/>
    <w:rsid w:val="00D369DE"/>
    <w:rsid w:val="00D36D33"/>
    <w:rsid w:val="00D5390B"/>
    <w:rsid w:val="00D7511C"/>
    <w:rsid w:val="00D8096B"/>
    <w:rsid w:val="00D8117E"/>
    <w:rsid w:val="00D87A32"/>
    <w:rsid w:val="00D87ED9"/>
    <w:rsid w:val="00D91DB6"/>
    <w:rsid w:val="00DA421D"/>
    <w:rsid w:val="00DB2C82"/>
    <w:rsid w:val="00DB4A43"/>
    <w:rsid w:val="00DB71C5"/>
    <w:rsid w:val="00DC3F71"/>
    <w:rsid w:val="00DC581A"/>
    <w:rsid w:val="00DD043F"/>
    <w:rsid w:val="00DD64C6"/>
    <w:rsid w:val="00DE04B2"/>
    <w:rsid w:val="00DE6900"/>
    <w:rsid w:val="00E2616F"/>
    <w:rsid w:val="00E32A99"/>
    <w:rsid w:val="00E32AFD"/>
    <w:rsid w:val="00E54F7A"/>
    <w:rsid w:val="00E67A4F"/>
    <w:rsid w:val="00E7681D"/>
    <w:rsid w:val="00E90966"/>
    <w:rsid w:val="00E91805"/>
    <w:rsid w:val="00E91ECA"/>
    <w:rsid w:val="00E96868"/>
    <w:rsid w:val="00E97B04"/>
    <w:rsid w:val="00EA1F51"/>
    <w:rsid w:val="00EA2F41"/>
    <w:rsid w:val="00EB5F19"/>
    <w:rsid w:val="00EB787E"/>
    <w:rsid w:val="00EC54EF"/>
    <w:rsid w:val="00EF2BC2"/>
    <w:rsid w:val="00F0730A"/>
    <w:rsid w:val="00F163B9"/>
    <w:rsid w:val="00F20EC5"/>
    <w:rsid w:val="00F26D05"/>
    <w:rsid w:val="00F3070A"/>
    <w:rsid w:val="00F36D88"/>
    <w:rsid w:val="00F63232"/>
    <w:rsid w:val="00F66C0C"/>
    <w:rsid w:val="00F72A77"/>
    <w:rsid w:val="00F84A5B"/>
    <w:rsid w:val="00F86175"/>
    <w:rsid w:val="00F970FC"/>
    <w:rsid w:val="00F97A57"/>
    <w:rsid w:val="00FA5ED8"/>
    <w:rsid w:val="00FC1B56"/>
    <w:rsid w:val="00FC4102"/>
    <w:rsid w:val="00FC45B1"/>
    <w:rsid w:val="00FE160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8E5BB0E-8D5A-BF46-A6DC-88D5DF6E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576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A43EA"/>
  </w:style>
  <w:style w:type="paragraph" w:styleId="a7">
    <w:name w:val="footer"/>
    <w:basedOn w:val="a"/>
    <w:link w:val="Char1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A43EA"/>
  </w:style>
  <w:style w:type="table" w:customStyle="1" w:styleId="1">
    <w:name w:val="شبكة جدول1"/>
    <w:basedOn w:val="a1"/>
    <w:next w:val="a5"/>
    <w:uiPriority w:val="39"/>
    <w:rsid w:val="0002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CC62-2EEB-435F-B155-C8DFC2B4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user</cp:lastModifiedBy>
  <cp:revision>6</cp:revision>
  <cp:lastPrinted>2018-05-13T07:39:00Z</cp:lastPrinted>
  <dcterms:created xsi:type="dcterms:W3CDTF">2022-06-07T02:28:00Z</dcterms:created>
  <dcterms:modified xsi:type="dcterms:W3CDTF">2022-06-08T20:56:00Z</dcterms:modified>
</cp:coreProperties>
</file>